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7DB4" w14:textId="77777777" w:rsidR="0078022B" w:rsidRDefault="0078022B" w:rsidP="000E1504">
      <w:pPr>
        <w:pStyle w:val="Titel"/>
      </w:pPr>
    </w:p>
    <w:p w14:paraId="34E810B1" w14:textId="77777777" w:rsidR="0078022B" w:rsidRDefault="0078022B" w:rsidP="000E1504">
      <w:pPr>
        <w:pStyle w:val="Titel"/>
      </w:pPr>
    </w:p>
    <w:p w14:paraId="1F933C05" w14:textId="77777777" w:rsidR="0078022B" w:rsidRDefault="0078022B" w:rsidP="000E1504">
      <w:pPr>
        <w:pStyle w:val="Titel"/>
      </w:pPr>
    </w:p>
    <w:p w14:paraId="305D4D22" w14:textId="77777777" w:rsidR="0078022B" w:rsidRDefault="0078022B" w:rsidP="000E1504">
      <w:pPr>
        <w:pStyle w:val="Titel"/>
      </w:pPr>
    </w:p>
    <w:p w14:paraId="68B68770" w14:textId="77777777" w:rsidR="0078022B" w:rsidRDefault="0078022B" w:rsidP="000E1504">
      <w:pPr>
        <w:pStyle w:val="Titel"/>
      </w:pPr>
    </w:p>
    <w:p w14:paraId="1BBE16CF" w14:textId="3D76B279" w:rsidR="00DD6AF6" w:rsidRDefault="00A52DA7" w:rsidP="000E1504">
      <w:pPr>
        <w:pStyle w:val="Titel"/>
      </w:pPr>
      <w:r>
        <w:t>IT-Notfallplan</w:t>
      </w:r>
    </w:p>
    <w:p w14:paraId="0DA99D2F" w14:textId="6A8AD5E6" w:rsidR="0078022B" w:rsidRPr="00575209" w:rsidRDefault="0078022B" w:rsidP="0078022B">
      <w:pPr>
        <w:rPr>
          <w:sz w:val="28"/>
          <w:szCs w:val="28"/>
        </w:rPr>
      </w:pPr>
      <w:r w:rsidRPr="00575209">
        <w:rPr>
          <w:sz w:val="28"/>
          <w:szCs w:val="28"/>
        </w:rPr>
        <w:t>Version:</w:t>
      </w:r>
      <w:r w:rsidRPr="00575209">
        <w:rPr>
          <w:sz w:val="28"/>
          <w:szCs w:val="28"/>
        </w:rPr>
        <w:tab/>
      </w:r>
      <w:r w:rsidR="00333C6F">
        <w:rPr>
          <w:sz w:val="28"/>
          <w:szCs w:val="28"/>
        </w:rPr>
        <w:t>&lt;</w:t>
      </w:r>
      <w:proofErr w:type="spellStart"/>
      <w:r w:rsidR="00575209">
        <w:rPr>
          <w:sz w:val="28"/>
          <w:szCs w:val="28"/>
        </w:rPr>
        <w:t>x.x</w:t>
      </w:r>
      <w:proofErr w:type="spellEnd"/>
      <w:r w:rsidR="00333C6F">
        <w:rPr>
          <w:sz w:val="28"/>
          <w:szCs w:val="28"/>
        </w:rPr>
        <w:t>&gt;</w:t>
      </w:r>
    </w:p>
    <w:p w14:paraId="3D4732CF" w14:textId="7E42D2DB" w:rsidR="0078022B" w:rsidRPr="00575209" w:rsidRDefault="0078022B" w:rsidP="0078022B">
      <w:pPr>
        <w:rPr>
          <w:sz w:val="28"/>
          <w:szCs w:val="28"/>
        </w:rPr>
      </w:pPr>
      <w:r w:rsidRPr="00575209">
        <w:rPr>
          <w:sz w:val="28"/>
          <w:szCs w:val="28"/>
        </w:rPr>
        <w:t>Datum:</w:t>
      </w:r>
      <w:r w:rsidRPr="00575209">
        <w:rPr>
          <w:sz w:val="28"/>
          <w:szCs w:val="28"/>
        </w:rPr>
        <w:tab/>
      </w:r>
      <w:r w:rsidR="00333C6F">
        <w:rPr>
          <w:sz w:val="28"/>
          <w:szCs w:val="28"/>
        </w:rPr>
        <w:t>&lt;</w:t>
      </w:r>
      <w:proofErr w:type="spellStart"/>
      <w:proofErr w:type="gramStart"/>
      <w:r w:rsidR="00333C6F">
        <w:rPr>
          <w:sz w:val="28"/>
          <w:szCs w:val="28"/>
        </w:rPr>
        <w:t>tt</w:t>
      </w:r>
      <w:r w:rsidR="00575209">
        <w:rPr>
          <w:sz w:val="28"/>
          <w:szCs w:val="28"/>
        </w:rPr>
        <w:t>.</w:t>
      </w:r>
      <w:r w:rsidR="00333C6F">
        <w:rPr>
          <w:sz w:val="28"/>
          <w:szCs w:val="28"/>
        </w:rPr>
        <w:t>mm</w:t>
      </w:r>
      <w:r w:rsidR="00575209">
        <w:rPr>
          <w:sz w:val="28"/>
          <w:szCs w:val="28"/>
        </w:rPr>
        <w:t>.</w:t>
      </w:r>
      <w:r w:rsidR="00333C6F">
        <w:rPr>
          <w:sz w:val="28"/>
          <w:szCs w:val="28"/>
        </w:rPr>
        <w:t>jjjj</w:t>
      </w:r>
      <w:proofErr w:type="spellEnd"/>
      <w:proofErr w:type="gramEnd"/>
      <w:r w:rsidR="00333C6F">
        <w:rPr>
          <w:sz w:val="28"/>
          <w:szCs w:val="28"/>
        </w:rPr>
        <w:t>&gt;</w:t>
      </w:r>
    </w:p>
    <w:p w14:paraId="7501C49E" w14:textId="5FE0D144" w:rsidR="0078022B" w:rsidRDefault="0078022B" w:rsidP="0078022B"/>
    <w:p w14:paraId="4EC8FEE2" w14:textId="17A51277" w:rsidR="0078022B" w:rsidRDefault="0078022B" w:rsidP="0078022B"/>
    <w:p w14:paraId="32C21328" w14:textId="5A65BAA6" w:rsidR="0078022B" w:rsidRDefault="0078022B">
      <w:pPr>
        <w:spacing w:after="200"/>
      </w:pPr>
      <w:r>
        <w:br w:type="page"/>
      </w:r>
    </w:p>
    <w:p w14:paraId="0BB65956" w14:textId="77777777" w:rsidR="0078022B" w:rsidRDefault="0078022B" w:rsidP="0078022B"/>
    <w:p w14:paraId="2F0A114C" w14:textId="30465D30" w:rsidR="0078022B" w:rsidRDefault="0078022B" w:rsidP="0078022B"/>
    <w:tbl>
      <w:tblPr>
        <w:tblStyle w:val="Tabellenraster"/>
        <w:tblW w:w="0" w:type="auto"/>
        <w:tblLook w:val="04A0" w:firstRow="1" w:lastRow="0" w:firstColumn="1" w:lastColumn="0" w:noHBand="0" w:noVBand="1"/>
      </w:tblPr>
      <w:tblGrid>
        <w:gridCol w:w="1989"/>
        <w:gridCol w:w="1988"/>
        <w:gridCol w:w="1994"/>
        <w:gridCol w:w="3940"/>
      </w:tblGrid>
      <w:tr w:rsidR="00575209" w14:paraId="767AC6F8" w14:textId="77777777" w:rsidTr="00575209">
        <w:tc>
          <w:tcPr>
            <w:tcW w:w="2012" w:type="dxa"/>
          </w:tcPr>
          <w:p w14:paraId="67909A5C" w14:textId="73078CB2" w:rsidR="00575209" w:rsidRPr="00575209" w:rsidRDefault="00575209" w:rsidP="0078022B">
            <w:pPr>
              <w:rPr>
                <w:b/>
                <w:bCs/>
              </w:rPr>
            </w:pPr>
            <w:r w:rsidRPr="00575209">
              <w:rPr>
                <w:b/>
                <w:bCs/>
              </w:rPr>
              <w:t>Version</w:t>
            </w:r>
          </w:p>
        </w:tc>
        <w:tc>
          <w:tcPr>
            <w:tcW w:w="2012" w:type="dxa"/>
          </w:tcPr>
          <w:p w14:paraId="317EA66C" w14:textId="0AB63C7A" w:rsidR="00575209" w:rsidRPr="00575209" w:rsidRDefault="00575209" w:rsidP="0078022B">
            <w:pPr>
              <w:rPr>
                <w:b/>
                <w:bCs/>
              </w:rPr>
            </w:pPr>
            <w:r w:rsidRPr="00575209">
              <w:rPr>
                <w:b/>
                <w:bCs/>
              </w:rPr>
              <w:t>Datum</w:t>
            </w:r>
          </w:p>
        </w:tc>
        <w:tc>
          <w:tcPr>
            <w:tcW w:w="2012" w:type="dxa"/>
          </w:tcPr>
          <w:p w14:paraId="62C33F65" w14:textId="4854990F" w:rsidR="00575209" w:rsidRPr="00575209" w:rsidRDefault="00575209" w:rsidP="0078022B">
            <w:pPr>
              <w:rPr>
                <w:b/>
                <w:bCs/>
              </w:rPr>
            </w:pPr>
            <w:r w:rsidRPr="00575209">
              <w:rPr>
                <w:b/>
                <w:bCs/>
              </w:rPr>
              <w:t>Bearbeiter</w:t>
            </w:r>
          </w:p>
        </w:tc>
        <w:tc>
          <w:tcPr>
            <w:tcW w:w="3995" w:type="dxa"/>
          </w:tcPr>
          <w:p w14:paraId="7763EE70" w14:textId="3D45413F" w:rsidR="00575209" w:rsidRPr="00575209" w:rsidRDefault="00575209" w:rsidP="0078022B">
            <w:pPr>
              <w:rPr>
                <w:b/>
                <w:bCs/>
              </w:rPr>
            </w:pPr>
            <w:r w:rsidRPr="00575209">
              <w:rPr>
                <w:b/>
                <w:bCs/>
              </w:rPr>
              <w:t>Änderungen</w:t>
            </w:r>
          </w:p>
        </w:tc>
      </w:tr>
      <w:tr w:rsidR="00575209" w14:paraId="620B5ABF" w14:textId="77777777" w:rsidTr="00575209">
        <w:tc>
          <w:tcPr>
            <w:tcW w:w="2012" w:type="dxa"/>
          </w:tcPr>
          <w:p w14:paraId="5F30117A" w14:textId="77777777" w:rsidR="00575209" w:rsidRDefault="00575209" w:rsidP="0078022B"/>
        </w:tc>
        <w:tc>
          <w:tcPr>
            <w:tcW w:w="2012" w:type="dxa"/>
          </w:tcPr>
          <w:p w14:paraId="521B590D" w14:textId="77777777" w:rsidR="00575209" w:rsidRDefault="00575209" w:rsidP="0078022B"/>
        </w:tc>
        <w:tc>
          <w:tcPr>
            <w:tcW w:w="2012" w:type="dxa"/>
          </w:tcPr>
          <w:p w14:paraId="7E34187E" w14:textId="77777777" w:rsidR="00575209" w:rsidRDefault="00575209" w:rsidP="0078022B"/>
        </w:tc>
        <w:tc>
          <w:tcPr>
            <w:tcW w:w="3995" w:type="dxa"/>
          </w:tcPr>
          <w:p w14:paraId="2F9C92A2" w14:textId="77777777" w:rsidR="00575209" w:rsidRDefault="00575209" w:rsidP="0078022B"/>
        </w:tc>
      </w:tr>
      <w:tr w:rsidR="00575209" w14:paraId="46DC3F76" w14:textId="77777777" w:rsidTr="00575209">
        <w:tc>
          <w:tcPr>
            <w:tcW w:w="2012" w:type="dxa"/>
          </w:tcPr>
          <w:p w14:paraId="68A54380" w14:textId="77777777" w:rsidR="00575209" w:rsidRDefault="00575209" w:rsidP="0078022B"/>
        </w:tc>
        <w:tc>
          <w:tcPr>
            <w:tcW w:w="2012" w:type="dxa"/>
          </w:tcPr>
          <w:p w14:paraId="271B77D8" w14:textId="77777777" w:rsidR="00575209" w:rsidRDefault="00575209" w:rsidP="0078022B"/>
        </w:tc>
        <w:tc>
          <w:tcPr>
            <w:tcW w:w="2012" w:type="dxa"/>
          </w:tcPr>
          <w:p w14:paraId="63D153FC" w14:textId="77777777" w:rsidR="00575209" w:rsidRDefault="00575209" w:rsidP="0078022B"/>
        </w:tc>
        <w:tc>
          <w:tcPr>
            <w:tcW w:w="3995" w:type="dxa"/>
          </w:tcPr>
          <w:p w14:paraId="708FE56D" w14:textId="77777777" w:rsidR="00575209" w:rsidRDefault="00575209" w:rsidP="0078022B"/>
        </w:tc>
      </w:tr>
      <w:tr w:rsidR="00575209" w14:paraId="3CB07739" w14:textId="77777777" w:rsidTr="00575209">
        <w:tc>
          <w:tcPr>
            <w:tcW w:w="2012" w:type="dxa"/>
          </w:tcPr>
          <w:p w14:paraId="0A7B72D4" w14:textId="77777777" w:rsidR="00575209" w:rsidRDefault="00575209" w:rsidP="0078022B"/>
        </w:tc>
        <w:tc>
          <w:tcPr>
            <w:tcW w:w="2012" w:type="dxa"/>
          </w:tcPr>
          <w:p w14:paraId="3CF0E424" w14:textId="77777777" w:rsidR="00575209" w:rsidRDefault="00575209" w:rsidP="0078022B"/>
        </w:tc>
        <w:tc>
          <w:tcPr>
            <w:tcW w:w="2012" w:type="dxa"/>
          </w:tcPr>
          <w:p w14:paraId="006D0A9B" w14:textId="77777777" w:rsidR="00575209" w:rsidRDefault="00575209" w:rsidP="0078022B"/>
        </w:tc>
        <w:tc>
          <w:tcPr>
            <w:tcW w:w="3995" w:type="dxa"/>
          </w:tcPr>
          <w:p w14:paraId="723C8165" w14:textId="77777777" w:rsidR="00575209" w:rsidRDefault="00575209" w:rsidP="0078022B"/>
        </w:tc>
      </w:tr>
    </w:tbl>
    <w:p w14:paraId="1671C658" w14:textId="25D2D185" w:rsidR="0078022B" w:rsidRDefault="0078022B" w:rsidP="0078022B"/>
    <w:p w14:paraId="23BCB3F5" w14:textId="486F25CC" w:rsidR="0078022B" w:rsidRDefault="0078022B" w:rsidP="0078022B"/>
    <w:p w14:paraId="6B09E3EA" w14:textId="77777777" w:rsidR="00FE0DF6" w:rsidRDefault="00FE0DF6" w:rsidP="0078022B"/>
    <w:p w14:paraId="05EE8CC0" w14:textId="22B2315E" w:rsidR="00FE0DF6" w:rsidRDefault="00575209" w:rsidP="00A53A69">
      <w:r>
        <w:t xml:space="preserve">Diese </w:t>
      </w:r>
      <w:r w:rsidR="003D7520">
        <w:t>Word-</w:t>
      </w:r>
      <w:r>
        <w:t xml:space="preserve">Vorlage </w:t>
      </w:r>
      <w:r w:rsidR="003D7520">
        <w:t xml:space="preserve">enthält das Gerüst für einen IT-Notfallplan, </w:t>
      </w:r>
      <w:r w:rsidR="00E20A48">
        <w:t xml:space="preserve">orientiert an den </w:t>
      </w:r>
      <w:r w:rsidR="003D7520">
        <w:t>Bedürfnisse</w:t>
      </w:r>
      <w:r w:rsidR="00E20A48">
        <w:t>n</w:t>
      </w:r>
      <w:r w:rsidR="003D7520">
        <w:t xml:space="preserve"> von kleinen und mittleren </w:t>
      </w:r>
      <w:r w:rsidR="00C80409">
        <w:t>Einrichtung</w:t>
      </w:r>
      <w:r w:rsidR="0061390A">
        <w:t>en im Heil- und Sozialwesen</w:t>
      </w:r>
      <w:r w:rsidR="003D7520">
        <w:t xml:space="preserve">. Die Vorlage </w:t>
      </w:r>
      <w:r>
        <w:t>w</w:t>
      </w:r>
      <w:r w:rsidR="0061390A">
        <w:t>ird</w:t>
      </w:r>
      <w:r>
        <w:t xml:space="preserve"> bereitgestellt von </w:t>
      </w:r>
      <w:r w:rsidR="003D7520">
        <w:t>K</w:t>
      </w:r>
      <w:r w:rsidR="00A53A69">
        <w:t>on</w:t>
      </w:r>
      <w:r w:rsidR="003D7520">
        <w:t>B</w:t>
      </w:r>
      <w:r w:rsidR="00A53A69">
        <w:t xml:space="preserve">riefing.com </w:t>
      </w:r>
      <w:r w:rsidR="0061390A">
        <w:t>in einer bearbeiteten Version der MCSS AG</w:t>
      </w:r>
    </w:p>
    <w:p w14:paraId="03469669" w14:textId="082A7CFA" w:rsidR="003B7AAC" w:rsidRDefault="003B7AAC" w:rsidP="00FE0DF6">
      <w:pPr>
        <w:ind w:left="708"/>
      </w:pPr>
    </w:p>
    <w:p w14:paraId="7A4A4613" w14:textId="77777777" w:rsidR="00E20A48" w:rsidRDefault="00E20A48" w:rsidP="0078022B"/>
    <w:p w14:paraId="72C50F47" w14:textId="537A5B8B" w:rsidR="00575209" w:rsidRDefault="0061390A" w:rsidP="0078022B">
      <w:r>
        <w:t xml:space="preserve">Die Autoren übernehmen </w:t>
      </w:r>
      <w:r w:rsidR="00FE0DF6">
        <w:t>keine Gewähr</w:t>
      </w:r>
      <w:r w:rsidR="00DD523B">
        <w:t xml:space="preserve">leistung </w:t>
      </w:r>
      <w:r w:rsidR="00FE0DF6">
        <w:t>für die Vollständigkeit und Korrektheit</w:t>
      </w:r>
      <w:r w:rsidR="008D48D5">
        <w:t xml:space="preserve"> dieser Vorlage und auch nicht dafür, ob die Vorlage für den beabsichtigten Zweck geeignet ist. Mit Ausnahme der gesetzlichen Haftung für Vorsatz ist jede Haftung von KonBriefing</w:t>
      </w:r>
      <w:r w:rsidR="00A53A69">
        <w:t xml:space="preserve">.com </w:t>
      </w:r>
      <w:r>
        <w:t xml:space="preserve">und MCSS </w:t>
      </w:r>
      <w:r w:rsidR="008D48D5">
        <w:t>im Zusammenhang mit der Verwendung dieser Vorlage und ihrer Inhalte ausgeschlossen.</w:t>
      </w:r>
    </w:p>
    <w:p w14:paraId="5D9A6D78" w14:textId="77777777" w:rsidR="00E20A48" w:rsidRDefault="00E20A48">
      <w:pPr>
        <w:spacing w:after="200"/>
      </w:pPr>
    </w:p>
    <w:p w14:paraId="422786C4" w14:textId="2C79DA10" w:rsidR="00575209" w:rsidRDefault="00E20A48">
      <w:pPr>
        <w:spacing w:after="200"/>
      </w:pPr>
      <w:r>
        <w:t>Hinweise, Verbesserungsvorschläge, Ergänzungen usw. sind jederzeit willkommen!</w:t>
      </w:r>
      <w:r w:rsidR="00575209">
        <w:br w:type="page"/>
      </w:r>
    </w:p>
    <w:p w14:paraId="543F2048" w14:textId="77777777" w:rsidR="00575209" w:rsidRDefault="00575209" w:rsidP="0078022B"/>
    <w:sdt>
      <w:sdtPr>
        <w:rPr>
          <w:rFonts w:eastAsiaTheme="minorHAnsi" w:cstheme="minorBidi"/>
          <w:b w:val="0"/>
          <w:bCs w:val="0"/>
          <w:sz w:val="20"/>
          <w:szCs w:val="22"/>
          <w:lang w:eastAsia="en-US"/>
        </w:rPr>
        <w:id w:val="-491025275"/>
        <w:docPartObj>
          <w:docPartGallery w:val="Table of Contents"/>
          <w:docPartUnique/>
        </w:docPartObj>
      </w:sdtPr>
      <w:sdtContent>
        <w:p w14:paraId="667DC50F" w14:textId="77777777" w:rsidR="00003382" w:rsidRDefault="00003382">
          <w:pPr>
            <w:pStyle w:val="Inhaltsverzeichnisberschrift"/>
          </w:pPr>
          <w:r>
            <w:t>Inhalt</w:t>
          </w:r>
        </w:p>
        <w:p w14:paraId="74122292" w14:textId="25B982F7" w:rsidR="00EA367C" w:rsidRDefault="00003382">
          <w:pPr>
            <w:pStyle w:val="Verzeichnis1"/>
            <w:tabs>
              <w:tab w:val="left" w:pos="400"/>
              <w:tab w:val="right" w:leader="dot" w:pos="9911"/>
            </w:tabs>
            <w:rPr>
              <w:rFonts w:eastAsiaTheme="minorEastAsia"/>
              <w:noProof/>
              <w:sz w:val="22"/>
              <w:lang w:eastAsia="de-DE"/>
            </w:rPr>
          </w:pPr>
          <w:r>
            <w:fldChar w:fldCharType="begin"/>
          </w:r>
          <w:r>
            <w:instrText xml:space="preserve"> TOC \o "1-3" \h \z \u </w:instrText>
          </w:r>
          <w:r>
            <w:fldChar w:fldCharType="separate"/>
          </w:r>
          <w:hyperlink w:anchor="_Toc72093736" w:history="1">
            <w:r w:rsidR="00EA367C" w:rsidRPr="00753B7B">
              <w:rPr>
                <w:rStyle w:val="Hyperlink"/>
                <w:noProof/>
              </w:rPr>
              <w:t>1</w:t>
            </w:r>
            <w:r w:rsidR="00EA367C">
              <w:rPr>
                <w:rFonts w:eastAsiaTheme="minorEastAsia"/>
                <w:noProof/>
                <w:sz w:val="22"/>
                <w:lang w:eastAsia="de-DE"/>
              </w:rPr>
              <w:tab/>
            </w:r>
            <w:r w:rsidR="00EA367C" w:rsidRPr="00753B7B">
              <w:rPr>
                <w:rStyle w:val="Hyperlink"/>
                <w:noProof/>
              </w:rPr>
              <w:t>Einordnung des IT-Notfallplans</w:t>
            </w:r>
            <w:r w:rsidR="00EA367C">
              <w:rPr>
                <w:noProof/>
                <w:webHidden/>
              </w:rPr>
              <w:tab/>
            </w:r>
            <w:r w:rsidR="00EA367C">
              <w:rPr>
                <w:noProof/>
                <w:webHidden/>
              </w:rPr>
              <w:fldChar w:fldCharType="begin"/>
            </w:r>
            <w:r w:rsidR="00EA367C">
              <w:rPr>
                <w:noProof/>
                <w:webHidden/>
              </w:rPr>
              <w:instrText xml:space="preserve"> PAGEREF _Toc72093736 \h </w:instrText>
            </w:r>
            <w:r w:rsidR="00EA367C">
              <w:rPr>
                <w:noProof/>
                <w:webHidden/>
              </w:rPr>
            </w:r>
            <w:r w:rsidR="00EA367C">
              <w:rPr>
                <w:noProof/>
                <w:webHidden/>
              </w:rPr>
              <w:fldChar w:fldCharType="separate"/>
            </w:r>
            <w:r w:rsidR="00B3508B">
              <w:rPr>
                <w:noProof/>
                <w:webHidden/>
              </w:rPr>
              <w:t>5</w:t>
            </w:r>
            <w:r w:rsidR="00EA367C">
              <w:rPr>
                <w:noProof/>
                <w:webHidden/>
              </w:rPr>
              <w:fldChar w:fldCharType="end"/>
            </w:r>
          </w:hyperlink>
        </w:p>
        <w:p w14:paraId="76C5438E" w14:textId="4113D351" w:rsidR="00EA367C" w:rsidRDefault="00000000">
          <w:pPr>
            <w:pStyle w:val="Verzeichnis1"/>
            <w:tabs>
              <w:tab w:val="left" w:pos="400"/>
              <w:tab w:val="right" w:leader="dot" w:pos="9911"/>
            </w:tabs>
            <w:rPr>
              <w:rFonts w:eastAsiaTheme="minorEastAsia"/>
              <w:noProof/>
              <w:sz w:val="22"/>
              <w:lang w:eastAsia="de-DE"/>
            </w:rPr>
          </w:pPr>
          <w:hyperlink w:anchor="_Toc72093737" w:history="1">
            <w:r w:rsidR="00EA367C" w:rsidRPr="00753B7B">
              <w:rPr>
                <w:rStyle w:val="Hyperlink"/>
                <w:noProof/>
              </w:rPr>
              <w:t>2</w:t>
            </w:r>
            <w:r w:rsidR="00EA367C">
              <w:rPr>
                <w:rFonts w:eastAsiaTheme="minorEastAsia"/>
                <w:noProof/>
                <w:sz w:val="22"/>
                <w:lang w:eastAsia="de-DE"/>
              </w:rPr>
              <w:tab/>
            </w:r>
            <w:r w:rsidR="00EA367C" w:rsidRPr="00753B7B">
              <w:rPr>
                <w:rStyle w:val="Hyperlink"/>
                <w:noProof/>
              </w:rPr>
              <w:t>Erkennen und Melden potenzieller Notfälle</w:t>
            </w:r>
            <w:r w:rsidR="00EA367C">
              <w:rPr>
                <w:noProof/>
                <w:webHidden/>
              </w:rPr>
              <w:tab/>
            </w:r>
            <w:r w:rsidR="00EA367C">
              <w:rPr>
                <w:noProof/>
                <w:webHidden/>
              </w:rPr>
              <w:fldChar w:fldCharType="begin"/>
            </w:r>
            <w:r w:rsidR="00EA367C">
              <w:rPr>
                <w:noProof/>
                <w:webHidden/>
              </w:rPr>
              <w:instrText xml:space="preserve"> PAGEREF _Toc72093737 \h </w:instrText>
            </w:r>
            <w:r w:rsidR="00EA367C">
              <w:rPr>
                <w:noProof/>
                <w:webHidden/>
              </w:rPr>
            </w:r>
            <w:r w:rsidR="00EA367C">
              <w:rPr>
                <w:noProof/>
                <w:webHidden/>
              </w:rPr>
              <w:fldChar w:fldCharType="separate"/>
            </w:r>
            <w:r w:rsidR="00B3508B">
              <w:rPr>
                <w:noProof/>
                <w:webHidden/>
              </w:rPr>
              <w:t>6</w:t>
            </w:r>
            <w:r w:rsidR="00EA367C">
              <w:rPr>
                <w:noProof/>
                <w:webHidden/>
              </w:rPr>
              <w:fldChar w:fldCharType="end"/>
            </w:r>
          </w:hyperlink>
        </w:p>
        <w:p w14:paraId="08BD9CFE" w14:textId="50DCD8B4" w:rsidR="00EA367C" w:rsidRDefault="00000000">
          <w:pPr>
            <w:pStyle w:val="Verzeichnis2"/>
            <w:tabs>
              <w:tab w:val="left" w:pos="880"/>
              <w:tab w:val="right" w:leader="dot" w:pos="9911"/>
            </w:tabs>
            <w:rPr>
              <w:rFonts w:eastAsiaTheme="minorEastAsia"/>
              <w:noProof/>
              <w:sz w:val="22"/>
              <w:lang w:eastAsia="de-DE"/>
            </w:rPr>
          </w:pPr>
          <w:hyperlink w:anchor="_Toc72093738" w:history="1">
            <w:r w:rsidR="00EA367C" w:rsidRPr="00753B7B">
              <w:rPr>
                <w:rStyle w:val="Hyperlink"/>
                <w:noProof/>
              </w:rPr>
              <w:t>2.1</w:t>
            </w:r>
            <w:r w:rsidR="00EA367C">
              <w:rPr>
                <w:rFonts w:eastAsiaTheme="minorEastAsia"/>
                <w:noProof/>
                <w:sz w:val="22"/>
                <w:lang w:eastAsia="de-DE"/>
              </w:rPr>
              <w:tab/>
            </w:r>
            <w:r w:rsidR="00EA367C" w:rsidRPr="00753B7B">
              <w:rPr>
                <w:rStyle w:val="Hyperlink"/>
                <w:noProof/>
              </w:rPr>
              <w:t>Kriterien eines potenziellen IT-Notfalls</w:t>
            </w:r>
            <w:r w:rsidR="00EA367C">
              <w:rPr>
                <w:noProof/>
                <w:webHidden/>
              </w:rPr>
              <w:tab/>
            </w:r>
            <w:r w:rsidR="00EA367C">
              <w:rPr>
                <w:noProof/>
                <w:webHidden/>
              </w:rPr>
              <w:fldChar w:fldCharType="begin"/>
            </w:r>
            <w:r w:rsidR="00EA367C">
              <w:rPr>
                <w:noProof/>
                <w:webHidden/>
              </w:rPr>
              <w:instrText xml:space="preserve"> PAGEREF _Toc72093738 \h </w:instrText>
            </w:r>
            <w:r w:rsidR="00EA367C">
              <w:rPr>
                <w:noProof/>
                <w:webHidden/>
              </w:rPr>
            </w:r>
            <w:r w:rsidR="00EA367C">
              <w:rPr>
                <w:noProof/>
                <w:webHidden/>
              </w:rPr>
              <w:fldChar w:fldCharType="separate"/>
            </w:r>
            <w:r w:rsidR="00B3508B">
              <w:rPr>
                <w:noProof/>
                <w:webHidden/>
              </w:rPr>
              <w:t>6</w:t>
            </w:r>
            <w:r w:rsidR="00EA367C">
              <w:rPr>
                <w:noProof/>
                <w:webHidden/>
              </w:rPr>
              <w:fldChar w:fldCharType="end"/>
            </w:r>
          </w:hyperlink>
        </w:p>
        <w:p w14:paraId="6D3C803B" w14:textId="1249ED48" w:rsidR="00EA367C" w:rsidRDefault="00000000">
          <w:pPr>
            <w:pStyle w:val="Verzeichnis3"/>
            <w:tabs>
              <w:tab w:val="left" w:pos="1100"/>
              <w:tab w:val="right" w:leader="dot" w:pos="9911"/>
            </w:tabs>
            <w:rPr>
              <w:rFonts w:eastAsiaTheme="minorEastAsia"/>
              <w:noProof/>
              <w:sz w:val="22"/>
              <w:lang w:eastAsia="de-DE"/>
            </w:rPr>
          </w:pPr>
          <w:hyperlink w:anchor="_Toc72093739" w:history="1">
            <w:r w:rsidR="00EA367C" w:rsidRPr="00753B7B">
              <w:rPr>
                <w:rStyle w:val="Hyperlink"/>
                <w:noProof/>
              </w:rPr>
              <w:t>2.1.1</w:t>
            </w:r>
            <w:r w:rsidR="00EA367C">
              <w:rPr>
                <w:rFonts w:eastAsiaTheme="minorEastAsia"/>
                <w:noProof/>
                <w:sz w:val="22"/>
                <w:lang w:eastAsia="de-DE"/>
              </w:rPr>
              <w:tab/>
            </w:r>
            <w:r w:rsidR="00EA367C" w:rsidRPr="00753B7B">
              <w:rPr>
                <w:rStyle w:val="Hyperlink"/>
                <w:noProof/>
              </w:rPr>
              <w:t>Für den IT-Betrieb</w:t>
            </w:r>
            <w:r w:rsidR="00EA367C">
              <w:rPr>
                <w:noProof/>
                <w:webHidden/>
              </w:rPr>
              <w:tab/>
            </w:r>
            <w:r w:rsidR="00EA367C">
              <w:rPr>
                <w:noProof/>
                <w:webHidden/>
              </w:rPr>
              <w:fldChar w:fldCharType="begin"/>
            </w:r>
            <w:r w:rsidR="00EA367C">
              <w:rPr>
                <w:noProof/>
                <w:webHidden/>
              </w:rPr>
              <w:instrText xml:space="preserve"> PAGEREF _Toc72093739 \h </w:instrText>
            </w:r>
            <w:r w:rsidR="00EA367C">
              <w:rPr>
                <w:noProof/>
                <w:webHidden/>
              </w:rPr>
            </w:r>
            <w:r w:rsidR="00EA367C">
              <w:rPr>
                <w:noProof/>
                <w:webHidden/>
              </w:rPr>
              <w:fldChar w:fldCharType="separate"/>
            </w:r>
            <w:r w:rsidR="00B3508B">
              <w:rPr>
                <w:noProof/>
                <w:webHidden/>
              </w:rPr>
              <w:t>6</w:t>
            </w:r>
            <w:r w:rsidR="00EA367C">
              <w:rPr>
                <w:noProof/>
                <w:webHidden/>
              </w:rPr>
              <w:fldChar w:fldCharType="end"/>
            </w:r>
          </w:hyperlink>
        </w:p>
        <w:p w14:paraId="45104DF8" w14:textId="33E343A5" w:rsidR="00EA367C" w:rsidRDefault="00000000">
          <w:pPr>
            <w:pStyle w:val="Verzeichnis3"/>
            <w:tabs>
              <w:tab w:val="left" w:pos="1100"/>
              <w:tab w:val="right" w:leader="dot" w:pos="9911"/>
            </w:tabs>
            <w:rPr>
              <w:rFonts w:eastAsiaTheme="minorEastAsia"/>
              <w:noProof/>
              <w:sz w:val="22"/>
              <w:lang w:eastAsia="de-DE"/>
            </w:rPr>
          </w:pPr>
          <w:hyperlink w:anchor="_Toc72093740" w:history="1">
            <w:r w:rsidR="00EA367C" w:rsidRPr="00753B7B">
              <w:rPr>
                <w:rStyle w:val="Hyperlink"/>
                <w:noProof/>
              </w:rPr>
              <w:t>2.1.2</w:t>
            </w:r>
            <w:r w:rsidR="00EA367C">
              <w:rPr>
                <w:rFonts w:eastAsiaTheme="minorEastAsia"/>
                <w:noProof/>
                <w:sz w:val="22"/>
                <w:lang w:eastAsia="de-DE"/>
              </w:rPr>
              <w:tab/>
            </w:r>
            <w:r w:rsidR="00EA367C" w:rsidRPr="00753B7B">
              <w:rPr>
                <w:rStyle w:val="Hyperlink"/>
                <w:noProof/>
              </w:rPr>
              <w:t>Für den IT Help Desk</w:t>
            </w:r>
            <w:r w:rsidR="00EA367C">
              <w:rPr>
                <w:noProof/>
                <w:webHidden/>
              </w:rPr>
              <w:tab/>
            </w:r>
            <w:r w:rsidR="00EA367C">
              <w:rPr>
                <w:noProof/>
                <w:webHidden/>
              </w:rPr>
              <w:fldChar w:fldCharType="begin"/>
            </w:r>
            <w:r w:rsidR="00EA367C">
              <w:rPr>
                <w:noProof/>
                <w:webHidden/>
              </w:rPr>
              <w:instrText xml:space="preserve"> PAGEREF _Toc72093740 \h </w:instrText>
            </w:r>
            <w:r w:rsidR="00EA367C">
              <w:rPr>
                <w:noProof/>
                <w:webHidden/>
              </w:rPr>
            </w:r>
            <w:r w:rsidR="00EA367C">
              <w:rPr>
                <w:noProof/>
                <w:webHidden/>
              </w:rPr>
              <w:fldChar w:fldCharType="separate"/>
            </w:r>
            <w:r w:rsidR="00B3508B">
              <w:rPr>
                <w:noProof/>
                <w:webHidden/>
              </w:rPr>
              <w:t>6</w:t>
            </w:r>
            <w:r w:rsidR="00EA367C">
              <w:rPr>
                <w:noProof/>
                <w:webHidden/>
              </w:rPr>
              <w:fldChar w:fldCharType="end"/>
            </w:r>
          </w:hyperlink>
        </w:p>
        <w:p w14:paraId="1D8C0AB9" w14:textId="0A8A7A5F" w:rsidR="00EA367C" w:rsidRDefault="00000000">
          <w:pPr>
            <w:pStyle w:val="Verzeichnis3"/>
            <w:tabs>
              <w:tab w:val="left" w:pos="1100"/>
              <w:tab w:val="right" w:leader="dot" w:pos="9911"/>
            </w:tabs>
            <w:rPr>
              <w:rFonts w:eastAsiaTheme="minorEastAsia"/>
              <w:noProof/>
              <w:sz w:val="22"/>
              <w:lang w:eastAsia="de-DE"/>
            </w:rPr>
          </w:pPr>
          <w:hyperlink w:anchor="_Toc72093741" w:history="1">
            <w:r w:rsidR="00EA367C" w:rsidRPr="00753B7B">
              <w:rPr>
                <w:rStyle w:val="Hyperlink"/>
                <w:noProof/>
              </w:rPr>
              <w:t>2.1.3</w:t>
            </w:r>
            <w:r w:rsidR="00EA367C">
              <w:rPr>
                <w:rFonts w:eastAsiaTheme="minorEastAsia"/>
                <w:noProof/>
                <w:sz w:val="22"/>
                <w:lang w:eastAsia="de-DE"/>
              </w:rPr>
              <w:tab/>
            </w:r>
            <w:r w:rsidR="00EA367C" w:rsidRPr="00753B7B">
              <w:rPr>
                <w:rStyle w:val="Hyperlink"/>
                <w:noProof/>
              </w:rPr>
              <w:t>Für Anwender kritischer IT-Services</w:t>
            </w:r>
            <w:r w:rsidR="00EA367C">
              <w:rPr>
                <w:noProof/>
                <w:webHidden/>
              </w:rPr>
              <w:tab/>
            </w:r>
            <w:r w:rsidR="00EA367C">
              <w:rPr>
                <w:noProof/>
                <w:webHidden/>
              </w:rPr>
              <w:fldChar w:fldCharType="begin"/>
            </w:r>
            <w:r w:rsidR="00EA367C">
              <w:rPr>
                <w:noProof/>
                <w:webHidden/>
              </w:rPr>
              <w:instrText xml:space="preserve"> PAGEREF _Toc72093741 \h </w:instrText>
            </w:r>
            <w:r w:rsidR="00EA367C">
              <w:rPr>
                <w:noProof/>
                <w:webHidden/>
              </w:rPr>
            </w:r>
            <w:r w:rsidR="00EA367C">
              <w:rPr>
                <w:noProof/>
                <w:webHidden/>
              </w:rPr>
              <w:fldChar w:fldCharType="separate"/>
            </w:r>
            <w:r w:rsidR="00B3508B">
              <w:rPr>
                <w:noProof/>
                <w:webHidden/>
              </w:rPr>
              <w:t>6</w:t>
            </w:r>
            <w:r w:rsidR="00EA367C">
              <w:rPr>
                <w:noProof/>
                <w:webHidden/>
              </w:rPr>
              <w:fldChar w:fldCharType="end"/>
            </w:r>
          </w:hyperlink>
        </w:p>
        <w:p w14:paraId="208416B4" w14:textId="7D948951" w:rsidR="00EA367C" w:rsidRDefault="00000000">
          <w:pPr>
            <w:pStyle w:val="Verzeichnis3"/>
            <w:tabs>
              <w:tab w:val="left" w:pos="1100"/>
              <w:tab w:val="right" w:leader="dot" w:pos="9911"/>
            </w:tabs>
            <w:rPr>
              <w:rFonts w:eastAsiaTheme="minorEastAsia"/>
              <w:noProof/>
              <w:sz w:val="22"/>
              <w:lang w:eastAsia="de-DE"/>
            </w:rPr>
          </w:pPr>
          <w:hyperlink w:anchor="_Toc72093742" w:history="1">
            <w:r w:rsidR="00EA367C" w:rsidRPr="00753B7B">
              <w:rPr>
                <w:rStyle w:val="Hyperlink"/>
                <w:noProof/>
              </w:rPr>
              <w:t>2.1.4</w:t>
            </w:r>
            <w:r w:rsidR="00EA367C">
              <w:rPr>
                <w:rFonts w:eastAsiaTheme="minorEastAsia"/>
                <w:noProof/>
                <w:sz w:val="22"/>
                <w:lang w:eastAsia="de-DE"/>
              </w:rPr>
              <w:tab/>
            </w:r>
            <w:r w:rsidR="00EA367C" w:rsidRPr="00753B7B">
              <w:rPr>
                <w:rStyle w:val="Hyperlink"/>
                <w:noProof/>
              </w:rPr>
              <w:t>Für das Facility Management</w:t>
            </w:r>
            <w:r w:rsidR="00EA367C">
              <w:rPr>
                <w:noProof/>
                <w:webHidden/>
              </w:rPr>
              <w:tab/>
            </w:r>
            <w:r w:rsidR="00EA367C">
              <w:rPr>
                <w:noProof/>
                <w:webHidden/>
              </w:rPr>
              <w:fldChar w:fldCharType="begin"/>
            </w:r>
            <w:r w:rsidR="00EA367C">
              <w:rPr>
                <w:noProof/>
                <w:webHidden/>
              </w:rPr>
              <w:instrText xml:space="preserve"> PAGEREF _Toc72093742 \h </w:instrText>
            </w:r>
            <w:r w:rsidR="00EA367C">
              <w:rPr>
                <w:noProof/>
                <w:webHidden/>
              </w:rPr>
            </w:r>
            <w:r w:rsidR="00EA367C">
              <w:rPr>
                <w:noProof/>
                <w:webHidden/>
              </w:rPr>
              <w:fldChar w:fldCharType="separate"/>
            </w:r>
            <w:r w:rsidR="00B3508B">
              <w:rPr>
                <w:noProof/>
                <w:webHidden/>
              </w:rPr>
              <w:t>6</w:t>
            </w:r>
            <w:r w:rsidR="00EA367C">
              <w:rPr>
                <w:noProof/>
                <w:webHidden/>
              </w:rPr>
              <w:fldChar w:fldCharType="end"/>
            </w:r>
          </w:hyperlink>
        </w:p>
        <w:p w14:paraId="0667B369" w14:textId="2A09258B" w:rsidR="00EA367C" w:rsidRDefault="00000000">
          <w:pPr>
            <w:pStyle w:val="Verzeichnis3"/>
            <w:tabs>
              <w:tab w:val="left" w:pos="1100"/>
              <w:tab w:val="right" w:leader="dot" w:pos="9911"/>
            </w:tabs>
            <w:rPr>
              <w:rFonts w:eastAsiaTheme="minorEastAsia"/>
              <w:noProof/>
              <w:sz w:val="22"/>
              <w:lang w:eastAsia="de-DE"/>
            </w:rPr>
          </w:pPr>
          <w:hyperlink w:anchor="_Toc72093743" w:history="1">
            <w:r w:rsidR="00EA367C" w:rsidRPr="00753B7B">
              <w:rPr>
                <w:rStyle w:val="Hyperlink"/>
                <w:noProof/>
              </w:rPr>
              <w:t>2.1.5</w:t>
            </w:r>
            <w:r w:rsidR="00EA367C">
              <w:rPr>
                <w:rFonts w:eastAsiaTheme="minorEastAsia"/>
                <w:noProof/>
                <w:sz w:val="22"/>
                <w:lang w:eastAsia="de-DE"/>
              </w:rPr>
              <w:tab/>
            </w:r>
            <w:r w:rsidR="00EA367C" w:rsidRPr="00753B7B">
              <w:rPr>
                <w:rStyle w:val="Hyperlink"/>
                <w:noProof/>
              </w:rPr>
              <w:t>Für den Empfang / für die Telefonzentrale</w:t>
            </w:r>
            <w:r w:rsidR="00EA367C">
              <w:rPr>
                <w:noProof/>
                <w:webHidden/>
              </w:rPr>
              <w:tab/>
            </w:r>
            <w:r w:rsidR="00EA367C">
              <w:rPr>
                <w:noProof/>
                <w:webHidden/>
              </w:rPr>
              <w:fldChar w:fldCharType="begin"/>
            </w:r>
            <w:r w:rsidR="00EA367C">
              <w:rPr>
                <w:noProof/>
                <w:webHidden/>
              </w:rPr>
              <w:instrText xml:space="preserve"> PAGEREF _Toc72093743 \h </w:instrText>
            </w:r>
            <w:r w:rsidR="00EA367C">
              <w:rPr>
                <w:noProof/>
                <w:webHidden/>
              </w:rPr>
            </w:r>
            <w:r w:rsidR="00EA367C">
              <w:rPr>
                <w:noProof/>
                <w:webHidden/>
              </w:rPr>
              <w:fldChar w:fldCharType="separate"/>
            </w:r>
            <w:r w:rsidR="00B3508B">
              <w:rPr>
                <w:noProof/>
                <w:webHidden/>
              </w:rPr>
              <w:t>7</w:t>
            </w:r>
            <w:r w:rsidR="00EA367C">
              <w:rPr>
                <w:noProof/>
                <w:webHidden/>
              </w:rPr>
              <w:fldChar w:fldCharType="end"/>
            </w:r>
          </w:hyperlink>
        </w:p>
        <w:p w14:paraId="535A8994" w14:textId="528F1914" w:rsidR="00EA367C" w:rsidRDefault="00000000">
          <w:pPr>
            <w:pStyle w:val="Verzeichnis2"/>
            <w:tabs>
              <w:tab w:val="left" w:pos="880"/>
              <w:tab w:val="right" w:leader="dot" w:pos="9911"/>
            </w:tabs>
            <w:rPr>
              <w:rFonts w:eastAsiaTheme="minorEastAsia"/>
              <w:noProof/>
              <w:sz w:val="22"/>
              <w:lang w:eastAsia="de-DE"/>
            </w:rPr>
          </w:pPr>
          <w:hyperlink w:anchor="_Toc72093744" w:history="1">
            <w:r w:rsidR="00EA367C" w:rsidRPr="00753B7B">
              <w:rPr>
                <w:rStyle w:val="Hyperlink"/>
                <w:noProof/>
              </w:rPr>
              <w:t>2.2</w:t>
            </w:r>
            <w:r w:rsidR="00EA367C">
              <w:rPr>
                <w:rFonts w:eastAsiaTheme="minorEastAsia"/>
                <w:noProof/>
                <w:sz w:val="22"/>
                <w:lang w:eastAsia="de-DE"/>
              </w:rPr>
              <w:tab/>
            </w:r>
            <w:r w:rsidR="00EA367C" w:rsidRPr="00753B7B">
              <w:rPr>
                <w:rStyle w:val="Hyperlink"/>
                <w:noProof/>
              </w:rPr>
              <w:t>Automatisierte Systeme</w:t>
            </w:r>
            <w:r w:rsidR="00EA367C">
              <w:rPr>
                <w:noProof/>
                <w:webHidden/>
              </w:rPr>
              <w:tab/>
            </w:r>
            <w:r w:rsidR="00EA367C">
              <w:rPr>
                <w:noProof/>
                <w:webHidden/>
              </w:rPr>
              <w:fldChar w:fldCharType="begin"/>
            </w:r>
            <w:r w:rsidR="00EA367C">
              <w:rPr>
                <w:noProof/>
                <w:webHidden/>
              </w:rPr>
              <w:instrText xml:space="preserve"> PAGEREF _Toc72093744 \h </w:instrText>
            </w:r>
            <w:r w:rsidR="00EA367C">
              <w:rPr>
                <w:noProof/>
                <w:webHidden/>
              </w:rPr>
            </w:r>
            <w:r w:rsidR="00EA367C">
              <w:rPr>
                <w:noProof/>
                <w:webHidden/>
              </w:rPr>
              <w:fldChar w:fldCharType="separate"/>
            </w:r>
            <w:r w:rsidR="00B3508B">
              <w:rPr>
                <w:noProof/>
                <w:webHidden/>
              </w:rPr>
              <w:t>7</w:t>
            </w:r>
            <w:r w:rsidR="00EA367C">
              <w:rPr>
                <w:noProof/>
                <w:webHidden/>
              </w:rPr>
              <w:fldChar w:fldCharType="end"/>
            </w:r>
          </w:hyperlink>
        </w:p>
        <w:p w14:paraId="535CC2B7" w14:textId="68963674" w:rsidR="00EA367C" w:rsidRDefault="00000000">
          <w:pPr>
            <w:pStyle w:val="Verzeichnis2"/>
            <w:tabs>
              <w:tab w:val="left" w:pos="880"/>
              <w:tab w:val="right" w:leader="dot" w:pos="9911"/>
            </w:tabs>
            <w:rPr>
              <w:rFonts w:eastAsiaTheme="minorEastAsia"/>
              <w:noProof/>
              <w:sz w:val="22"/>
              <w:lang w:eastAsia="de-DE"/>
            </w:rPr>
          </w:pPr>
          <w:hyperlink w:anchor="_Toc72093745" w:history="1">
            <w:r w:rsidR="00EA367C" w:rsidRPr="00753B7B">
              <w:rPr>
                <w:rStyle w:val="Hyperlink"/>
                <w:noProof/>
              </w:rPr>
              <w:t>2.3</w:t>
            </w:r>
            <w:r w:rsidR="00EA367C">
              <w:rPr>
                <w:rFonts w:eastAsiaTheme="minorEastAsia"/>
                <w:noProof/>
                <w:sz w:val="22"/>
                <w:lang w:eastAsia="de-DE"/>
              </w:rPr>
              <w:tab/>
            </w:r>
            <w:r w:rsidR="00EA367C" w:rsidRPr="00753B7B">
              <w:rPr>
                <w:rStyle w:val="Hyperlink"/>
                <w:noProof/>
              </w:rPr>
              <w:t>Melden potenzieller IT-Notfälle</w:t>
            </w:r>
            <w:r w:rsidR="00EA367C">
              <w:rPr>
                <w:noProof/>
                <w:webHidden/>
              </w:rPr>
              <w:tab/>
            </w:r>
            <w:r w:rsidR="00EA367C">
              <w:rPr>
                <w:noProof/>
                <w:webHidden/>
              </w:rPr>
              <w:fldChar w:fldCharType="begin"/>
            </w:r>
            <w:r w:rsidR="00EA367C">
              <w:rPr>
                <w:noProof/>
                <w:webHidden/>
              </w:rPr>
              <w:instrText xml:space="preserve"> PAGEREF _Toc72093745 \h </w:instrText>
            </w:r>
            <w:r w:rsidR="00EA367C">
              <w:rPr>
                <w:noProof/>
                <w:webHidden/>
              </w:rPr>
            </w:r>
            <w:r w:rsidR="00EA367C">
              <w:rPr>
                <w:noProof/>
                <w:webHidden/>
              </w:rPr>
              <w:fldChar w:fldCharType="separate"/>
            </w:r>
            <w:r w:rsidR="00B3508B">
              <w:rPr>
                <w:noProof/>
                <w:webHidden/>
              </w:rPr>
              <w:t>7</w:t>
            </w:r>
            <w:r w:rsidR="00EA367C">
              <w:rPr>
                <w:noProof/>
                <w:webHidden/>
              </w:rPr>
              <w:fldChar w:fldCharType="end"/>
            </w:r>
          </w:hyperlink>
        </w:p>
        <w:p w14:paraId="28A6B90E" w14:textId="4261C577" w:rsidR="00EA367C" w:rsidRDefault="00000000">
          <w:pPr>
            <w:pStyle w:val="Verzeichnis3"/>
            <w:tabs>
              <w:tab w:val="left" w:pos="1100"/>
              <w:tab w:val="right" w:leader="dot" w:pos="9911"/>
            </w:tabs>
            <w:rPr>
              <w:rFonts w:eastAsiaTheme="minorEastAsia"/>
              <w:noProof/>
              <w:sz w:val="22"/>
              <w:lang w:eastAsia="de-DE"/>
            </w:rPr>
          </w:pPr>
          <w:hyperlink w:anchor="_Toc72093746" w:history="1">
            <w:r w:rsidR="00EA367C" w:rsidRPr="00753B7B">
              <w:rPr>
                <w:rStyle w:val="Hyperlink"/>
                <w:noProof/>
              </w:rPr>
              <w:t>2.3.1</w:t>
            </w:r>
            <w:r w:rsidR="00EA367C">
              <w:rPr>
                <w:rFonts w:eastAsiaTheme="minorEastAsia"/>
                <w:noProof/>
                <w:sz w:val="22"/>
                <w:lang w:eastAsia="de-DE"/>
              </w:rPr>
              <w:tab/>
            </w:r>
            <w:r w:rsidR="00EA367C" w:rsidRPr="00753B7B">
              <w:rPr>
                <w:rStyle w:val="Hyperlink"/>
                <w:noProof/>
              </w:rPr>
              <w:t>Zu normalen Arbeitszeiten:</w:t>
            </w:r>
            <w:r w:rsidR="00EA367C">
              <w:rPr>
                <w:noProof/>
                <w:webHidden/>
              </w:rPr>
              <w:tab/>
            </w:r>
            <w:r w:rsidR="00EA367C">
              <w:rPr>
                <w:noProof/>
                <w:webHidden/>
              </w:rPr>
              <w:fldChar w:fldCharType="begin"/>
            </w:r>
            <w:r w:rsidR="00EA367C">
              <w:rPr>
                <w:noProof/>
                <w:webHidden/>
              </w:rPr>
              <w:instrText xml:space="preserve"> PAGEREF _Toc72093746 \h </w:instrText>
            </w:r>
            <w:r w:rsidR="00EA367C">
              <w:rPr>
                <w:noProof/>
                <w:webHidden/>
              </w:rPr>
            </w:r>
            <w:r w:rsidR="00EA367C">
              <w:rPr>
                <w:noProof/>
                <w:webHidden/>
              </w:rPr>
              <w:fldChar w:fldCharType="separate"/>
            </w:r>
            <w:r w:rsidR="00B3508B">
              <w:rPr>
                <w:noProof/>
                <w:webHidden/>
              </w:rPr>
              <w:t>7</w:t>
            </w:r>
            <w:r w:rsidR="00EA367C">
              <w:rPr>
                <w:noProof/>
                <w:webHidden/>
              </w:rPr>
              <w:fldChar w:fldCharType="end"/>
            </w:r>
          </w:hyperlink>
        </w:p>
        <w:p w14:paraId="1F160802" w14:textId="49EB3527" w:rsidR="00EA367C" w:rsidRDefault="00000000">
          <w:pPr>
            <w:pStyle w:val="Verzeichnis3"/>
            <w:tabs>
              <w:tab w:val="left" w:pos="1100"/>
              <w:tab w:val="right" w:leader="dot" w:pos="9911"/>
            </w:tabs>
            <w:rPr>
              <w:rFonts w:eastAsiaTheme="minorEastAsia"/>
              <w:noProof/>
              <w:sz w:val="22"/>
              <w:lang w:eastAsia="de-DE"/>
            </w:rPr>
          </w:pPr>
          <w:hyperlink w:anchor="_Toc72093747" w:history="1">
            <w:r w:rsidR="00EA367C" w:rsidRPr="00753B7B">
              <w:rPr>
                <w:rStyle w:val="Hyperlink"/>
                <w:noProof/>
              </w:rPr>
              <w:t>2.3.2</w:t>
            </w:r>
            <w:r w:rsidR="00EA367C">
              <w:rPr>
                <w:rFonts w:eastAsiaTheme="minorEastAsia"/>
                <w:noProof/>
                <w:sz w:val="22"/>
                <w:lang w:eastAsia="de-DE"/>
              </w:rPr>
              <w:tab/>
            </w:r>
            <w:r w:rsidR="00EA367C" w:rsidRPr="00753B7B">
              <w:rPr>
                <w:rStyle w:val="Hyperlink"/>
                <w:noProof/>
              </w:rPr>
              <w:t>Außerhalb der normalen Arbeitszeiten</w:t>
            </w:r>
            <w:r w:rsidR="00EA367C">
              <w:rPr>
                <w:noProof/>
                <w:webHidden/>
              </w:rPr>
              <w:tab/>
            </w:r>
            <w:r w:rsidR="00EA367C">
              <w:rPr>
                <w:noProof/>
                <w:webHidden/>
              </w:rPr>
              <w:fldChar w:fldCharType="begin"/>
            </w:r>
            <w:r w:rsidR="00EA367C">
              <w:rPr>
                <w:noProof/>
                <w:webHidden/>
              </w:rPr>
              <w:instrText xml:space="preserve"> PAGEREF _Toc72093747 \h </w:instrText>
            </w:r>
            <w:r w:rsidR="00EA367C">
              <w:rPr>
                <w:noProof/>
                <w:webHidden/>
              </w:rPr>
            </w:r>
            <w:r w:rsidR="00EA367C">
              <w:rPr>
                <w:noProof/>
                <w:webHidden/>
              </w:rPr>
              <w:fldChar w:fldCharType="separate"/>
            </w:r>
            <w:r w:rsidR="00B3508B">
              <w:rPr>
                <w:noProof/>
                <w:webHidden/>
              </w:rPr>
              <w:t>7</w:t>
            </w:r>
            <w:r w:rsidR="00EA367C">
              <w:rPr>
                <w:noProof/>
                <w:webHidden/>
              </w:rPr>
              <w:fldChar w:fldCharType="end"/>
            </w:r>
          </w:hyperlink>
        </w:p>
        <w:p w14:paraId="2B3DF7DD" w14:textId="726A8163" w:rsidR="00EA367C" w:rsidRDefault="00000000">
          <w:pPr>
            <w:pStyle w:val="Verzeichnis2"/>
            <w:tabs>
              <w:tab w:val="left" w:pos="880"/>
              <w:tab w:val="right" w:leader="dot" w:pos="9911"/>
            </w:tabs>
            <w:rPr>
              <w:rFonts w:eastAsiaTheme="minorEastAsia"/>
              <w:noProof/>
              <w:sz w:val="22"/>
              <w:lang w:eastAsia="de-DE"/>
            </w:rPr>
          </w:pPr>
          <w:hyperlink w:anchor="_Toc72093748" w:history="1">
            <w:r w:rsidR="00EA367C" w:rsidRPr="00753B7B">
              <w:rPr>
                <w:rStyle w:val="Hyperlink"/>
                <w:noProof/>
              </w:rPr>
              <w:t>2.4</w:t>
            </w:r>
            <w:r w:rsidR="00EA367C">
              <w:rPr>
                <w:rFonts w:eastAsiaTheme="minorEastAsia"/>
                <w:noProof/>
                <w:sz w:val="22"/>
                <w:lang w:eastAsia="de-DE"/>
              </w:rPr>
              <w:tab/>
            </w:r>
            <w:r w:rsidR="00EA367C" w:rsidRPr="00753B7B">
              <w:rPr>
                <w:rStyle w:val="Hyperlink"/>
                <w:noProof/>
              </w:rPr>
              <w:t>Diensthabende Person für IT-Notfälle</w:t>
            </w:r>
            <w:r w:rsidR="00EA367C">
              <w:rPr>
                <w:noProof/>
                <w:webHidden/>
              </w:rPr>
              <w:tab/>
            </w:r>
            <w:r w:rsidR="00EA367C">
              <w:rPr>
                <w:noProof/>
                <w:webHidden/>
              </w:rPr>
              <w:fldChar w:fldCharType="begin"/>
            </w:r>
            <w:r w:rsidR="00EA367C">
              <w:rPr>
                <w:noProof/>
                <w:webHidden/>
              </w:rPr>
              <w:instrText xml:space="preserve"> PAGEREF _Toc72093748 \h </w:instrText>
            </w:r>
            <w:r w:rsidR="00EA367C">
              <w:rPr>
                <w:noProof/>
                <w:webHidden/>
              </w:rPr>
            </w:r>
            <w:r w:rsidR="00EA367C">
              <w:rPr>
                <w:noProof/>
                <w:webHidden/>
              </w:rPr>
              <w:fldChar w:fldCharType="separate"/>
            </w:r>
            <w:r w:rsidR="00B3508B">
              <w:rPr>
                <w:noProof/>
                <w:webHidden/>
              </w:rPr>
              <w:t>7</w:t>
            </w:r>
            <w:r w:rsidR="00EA367C">
              <w:rPr>
                <w:noProof/>
                <w:webHidden/>
              </w:rPr>
              <w:fldChar w:fldCharType="end"/>
            </w:r>
          </w:hyperlink>
        </w:p>
        <w:p w14:paraId="035AA98A" w14:textId="49D940ED" w:rsidR="00EA367C" w:rsidRDefault="00000000">
          <w:pPr>
            <w:pStyle w:val="Verzeichnis1"/>
            <w:tabs>
              <w:tab w:val="left" w:pos="400"/>
              <w:tab w:val="right" w:leader="dot" w:pos="9911"/>
            </w:tabs>
            <w:rPr>
              <w:rFonts w:eastAsiaTheme="minorEastAsia"/>
              <w:noProof/>
              <w:sz w:val="22"/>
              <w:lang w:eastAsia="de-DE"/>
            </w:rPr>
          </w:pPr>
          <w:hyperlink w:anchor="_Toc72093749" w:history="1">
            <w:r w:rsidR="00EA367C" w:rsidRPr="00753B7B">
              <w:rPr>
                <w:rStyle w:val="Hyperlink"/>
                <w:noProof/>
              </w:rPr>
              <w:t>3</w:t>
            </w:r>
            <w:r w:rsidR="00EA367C">
              <w:rPr>
                <w:rFonts w:eastAsiaTheme="minorEastAsia"/>
                <w:noProof/>
                <w:sz w:val="22"/>
                <w:lang w:eastAsia="de-DE"/>
              </w:rPr>
              <w:tab/>
            </w:r>
            <w:r w:rsidR="00EA367C" w:rsidRPr="00753B7B">
              <w:rPr>
                <w:rStyle w:val="Hyperlink"/>
                <w:noProof/>
              </w:rPr>
              <w:t>IT-Sofortmaßnahmen</w:t>
            </w:r>
            <w:r w:rsidR="00EA367C">
              <w:rPr>
                <w:noProof/>
                <w:webHidden/>
              </w:rPr>
              <w:tab/>
            </w:r>
            <w:r w:rsidR="00EA367C">
              <w:rPr>
                <w:noProof/>
                <w:webHidden/>
              </w:rPr>
              <w:fldChar w:fldCharType="begin"/>
            </w:r>
            <w:r w:rsidR="00EA367C">
              <w:rPr>
                <w:noProof/>
                <w:webHidden/>
              </w:rPr>
              <w:instrText xml:space="preserve"> PAGEREF _Toc72093749 \h </w:instrText>
            </w:r>
            <w:r w:rsidR="00EA367C">
              <w:rPr>
                <w:noProof/>
                <w:webHidden/>
              </w:rPr>
            </w:r>
            <w:r w:rsidR="00EA367C">
              <w:rPr>
                <w:noProof/>
                <w:webHidden/>
              </w:rPr>
              <w:fldChar w:fldCharType="separate"/>
            </w:r>
            <w:r w:rsidR="00B3508B">
              <w:rPr>
                <w:noProof/>
                <w:webHidden/>
              </w:rPr>
              <w:t>8</w:t>
            </w:r>
            <w:r w:rsidR="00EA367C">
              <w:rPr>
                <w:noProof/>
                <w:webHidden/>
              </w:rPr>
              <w:fldChar w:fldCharType="end"/>
            </w:r>
          </w:hyperlink>
        </w:p>
        <w:p w14:paraId="4826B4DA" w14:textId="482D5FD4" w:rsidR="00EA367C" w:rsidRDefault="00000000">
          <w:pPr>
            <w:pStyle w:val="Verzeichnis2"/>
            <w:tabs>
              <w:tab w:val="left" w:pos="880"/>
              <w:tab w:val="right" w:leader="dot" w:pos="9911"/>
            </w:tabs>
            <w:rPr>
              <w:rFonts w:eastAsiaTheme="minorEastAsia"/>
              <w:noProof/>
              <w:sz w:val="22"/>
              <w:lang w:eastAsia="de-DE"/>
            </w:rPr>
          </w:pPr>
          <w:hyperlink w:anchor="_Toc72093750" w:history="1">
            <w:r w:rsidR="00EA367C" w:rsidRPr="00753B7B">
              <w:rPr>
                <w:rStyle w:val="Hyperlink"/>
                <w:noProof/>
              </w:rPr>
              <w:t>3.1</w:t>
            </w:r>
            <w:r w:rsidR="00EA367C">
              <w:rPr>
                <w:rFonts w:eastAsiaTheme="minorEastAsia"/>
                <w:noProof/>
                <w:sz w:val="22"/>
                <w:lang w:eastAsia="de-DE"/>
              </w:rPr>
              <w:tab/>
            </w:r>
            <w:r w:rsidR="00EA367C" w:rsidRPr="00753B7B">
              <w:rPr>
                <w:rStyle w:val="Hyperlink"/>
                <w:noProof/>
              </w:rPr>
              <w:t>Allgemein</w:t>
            </w:r>
            <w:r w:rsidR="00EA367C">
              <w:rPr>
                <w:noProof/>
                <w:webHidden/>
              </w:rPr>
              <w:tab/>
            </w:r>
            <w:r w:rsidR="00EA367C">
              <w:rPr>
                <w:noProof/>
                <w:webHidden/>
              </w:rPr>
              <w:fldChar w:fldCharType="begin"/>
            </w:r>
            <w:r w:rsidR="00EA367C">
              <w:rPr>
                <w:noProof/>
                <w:webHidden/>
              </w:rPr>
              <w:instrText xml:space="preserve"> PAGEREF _Toc72093750 \h </w:instrText>
            </w:r>
            <w:r w:rsidR="00EA367C">
              <w:rPr>
                <w:noProof/>
                <w:webHidden/>
              </w:rPr>
            </w:r>
            <w:r w:rsidR="00EA367C">
              <w:rPr>
                <w:noProof/>
                <w:webHidden/>
              </w:rPr>
              <w:fldChar w:fldCharType="separate"/>
            </w:r>
            <w:r w:rsidR="00B3508B">
              <w:rPr>
                <w:noProof/>
                <w:webHidden/>
              </w:rPr>
              <w:t>8</w:t>
            </w:r>
            <w:r w:rsidR="00EA367C">
              <w:rPr>
                <w:noProof/>
                <w:webHidden/>
              </w:rPr>
              <w:fldChar w:fldCharType="end"/>
            </w:r>
          </w:hyperlink>
        </w:p>
        <w:p w14:paraId="0FF4DEFF" w14:textId="233DFB64" w:rsidR="00EA367C" w:rsidRDefault="00000000">
          <w:pPr>
            <w:pStyle w:val="Verzeichnis2"/>
            <w:tabs>
              <w:tab w:val="left" w:pos="880"/>
              <w:tab w:val="right" w:leader="dot" w:pos="9911"/>
            </w:tabs>
            <w:rPr>
              <w:rFonts w:eastAsiaTheme="minorEastAsia"/>
              <w:noProof/>
              <w:sz w:val="22"/>
              <w:lang w:eastAsia="de-DE"/>
            </w:rPr>
          </w:pPr>
          <w:hyperlink w:anchor="_Toc72093751" w:history="1">
            <w:r w:rsidR="00EA367C" w:rsidRPr="00753B7B">
              <w:rPr>
                <w:rStyle w:val="Hyperlink"/>
                <w:noProof/>
              </w:rPr>
              <w:t>3.2</w:t>
            </w:r>
            <w:r w:rsidR="00EA367C">
              <w:rPr>
                <w:rFonts w:eastAsiaTheme="minorEastAsia"/>
                <w:noProof/>
                <w:sz w:val="22"/>
                <w:lang w:eastAsia="de-DE"/>
              </w:rPr>
              <w:tab/>
            </w:r>
            <w:r w:rsidR="00EA367C" w:rsidRPr="00753B7B">
              <w:rPr>
                <w:rStyle w:val="Hyperlink"/>
                <w:noProof/>
              </w:rPr>
              <w:t>Bei Schadsoftware</w:t>
            </w:r>
            <w:r w:rsidR="00EA367C">
              <w:rPr>
                <w:noProof/>
                <w:webHidden/>
              </w:rPr>
              <w:tab/>
            </w:r>
            <w:r w:rsidR="00EA367C">
              <w:rPr>
                <w:noProof/>
                <w:webHidden/>
              </w:rPr>
              <w:fldChar w:fldCharType="begin"/>
            </w:r>
            <w:r w:rsidR="00EA367C">
              <w:rPr>
                <w:noProof/>
                <w:webHidden/>
              </w:rPr>
              <w:instrText xml:space="preserve"> PAGEREF _Toc72093751 \h </w:instrText>
            </w:r>
            <w:r w:rsidR="00EA367C">
              <w:rPr>
                <w:noProof/>
                <w:webHidden/>
              </w:rPr>
            </w:r>
            <w:r w:rsidR="00EA367C">
              <w:rPr>
                <w:noProof/>
                <w:webHidden/>
              </w:rPr>
              <w:fldChar w:fldCharType="separate"/>
            </w:r>
            <w:r w:rsidR="00B3508B">
              <w:rPr>
                <w:noProof/>
                <w:webHidden/>
              </w:rPr>
              <w:t>8</w:t>
            </w:r>
            <w:r w:rsidR="00EA367C">
              <w:rPr>
                <w:noProof/>
                <w:webHidden/>
              </w:rPr>
              <w:fldChar w:fldCharType="end"/>
            </w:r>
          </w:hyperlink>
        </w:p>
        <w:p w14:paraId="401BA145" w14:textId="4652324C" w:rsidR="00EA367C" w:rsidRDefault="00000000">
          <w:pPr>
            <w:pStyle w:val="Verzeichnis2"/>
            <w:tabs>
              <w:tab w:val="left" w:pos="880"/>
              <w:tab w:val="right" w:leader="dot" w:pos="9911"/>
            </w:tabs>
            <w:rPr>
              <w:rFonts w:eastAsiaTheme="minorEastAsia"/>
              <w:noProof/>
              <w:sz w:val="22"/>
              <w:lang w:eastAsia="de-DE"/>
            </w:rPr>
          </w:pPr>
          <w:hyperlink w:anchor="_Toc72093752" w:history="1">
            <w:r w:rsidR="00EA367C" w:rsidRPr="00753B7B">
              <w:rPr>
                <w:rStyle w:val="Hyperlink"/>
                <w:noProof/>
              </w:rPr>
              <w:t>3.3</w:t>
            </w:r>
            <w:r w:rsidR="00EA367C">
              <w:rPr>
                <w:rFonts w:eastAsiaTheme="minorEastAsia"/>
                <w:noProof/>
                <w:sz w:val="22"/>
                <w:lang w:eastAsia="de-DE"/>
              </w:rPr>
              <w:tab/>
            </w:r>
            <w:r w:rsidR="00EA367C" w:rsidRPr="00753B7B">
              <w:rPr>
                <w:rStyle w:val="Hyperlink"/>
                <w:noProof/>
              </w:rPr>
              <w:t>Bei Feuer, Wasser</w:t>
            </w:r>
            <w:r w:rsidR="00EA367C">
              <w:rPr>
                <w:noProof/>
                <w:webHidden/>
              </w:rPr>
              <w:tab/>
            </w:r>
            <w:r w:rsidR="00EA367C">
              <w:rPr>
                <w:noProof/>
                <w:webHidden/>
              </w:rPr>
              <w:fldChar w:fldCharType="begin"/>
            </w:r>
            <w:r w:rsidR="00EA367C">
              <w:rPr>
                <w:noProof/>
                <w:webHidden/>
              </w:rPr>
              <w:instrText xml:space="preserve"> PAGEREF _Toc72093752 \h </w:instrText>
            </w:r>
            <w:r w:rsidR="00EA367C">
              <w:rPr>
                <w:noProof/>
                <w:webHidden/>
              </w:rPr>
            </w:r>
            <w:r w:rsidR="00EA367C">
              <w:rPr>
                <w:noProof/>
                <w:webHidden/>
              </w:rPr>
              <w:fldChar w:fldCharType="separate"/>
            </w:r>
            <w:r w:rsidR="00B3508B">
              <w:rPr>
                <w:noProof/>
                <w:webHidden/>
              </w:rPr>
              <w:t>8</w:t>
            </w:r>
            <w:r w:rsidR="00EA367C">
              <w:rPr>
                <w:noProof/>
                <w:webHidden/>
              </w:rPr>
              <w:fldChar w:fldCharType="end"/>
            </w:r>
          </w:hyperlink>
        </w:p>
        <w:p w14:paraId="7F06BC96" w14:textId="3EE93E66" w:rsidR="00EA367C" w:rsidRDefault="00000000">
          <w:pPr>
            <w:pStyle w:val="Verzeichnis2"/>
            <w:tabs>
              <w:tab w:val="left" w:pos="880"/>
              <w:tab w:val="right" w:leader="dot" w:pos="9911"/>
            </w:tabs>
            <w:rPr>
              <w:rFonts w:eastAsiaTheme="minorEastAsia"/>
              <w:noProof/>
              <w:sz w:val="22"/>
              <w:lang w:eastAsia="de-DE"/>
            </w:rPr>
          </w:pPr>
          <w:hyperlink w:anchor="_Toc72093753" w:history="1">
            <w:r w:rsidR="00EA367C" w:rsidRPr="00753B7B">
              <w:rPr>
                <w:rStyle w:val="Hyperlink"/>
                <w:noProof/>
              </w:rPr>
              <w:t>3.4</w:t>
            </w:r>
            <w:r w:rsidR="00EA367C">
              <w:rPr>
                <w:rFonts w:eastAsiaTheme="minorEastAsia"/>
                <w:noProof/>
                <w:sz w:val="22"/>
                <w:lang w:eastAsia="de-DE"/>
              </w:rPr>
              <w:tab/>
            </w:r>
            <w:r w:rsidR="00EA367C" w:rsidRPr="00753B7B">
              <w:rPr>
                <w:rStyle w:val="Hyperlink"/>
                <w:noProof/>
              </w:rPr>
              <w:t>Umschwenken kritischer Anwendungen auf Ersatz-Infrastruktur</w:t>
            </w:r>
            <w:r w:rsidR="00EA367C">
              <w:rPr>
                <w:noProof/>
                <w:webHidden/>
              </w:rPr>
              <w:tab/>
            </w:r>
            <w:r w:rsidR="00EA367C">
              <w:rPr>
                <w:noProof/>
                <w:webHidden/>
              </w:rPr>
              <w:fldChar w:fldCharType="begin"/>
            </w:r>
            <w:r w:rsidR="00EA367C">
              <w:rPr>
                <w:noProof/>
                <w:webHidden/>
              </w:rPr>
              <w:instrText xml:space="preserve"> PAGEREF _Toc72093753 \h </w:instrText>
            </w:r>
            <w:r w:rsidR="00EA367C">
              <w:rPr>
                <w:noProof/>
                <w:webHidden/>
              </w:rPr>
            </w:r>
            <w:r w:rsidR="00EA367C">
              <w:rPr>
                <w:noProof/>
                <w:webHidden/>
              </w:rPr>
              <w:fldChar w:fldCharType="separate"/>
            </w:r>
            <w:r w:rsidR="00B3508B">
              <w:rPr>
                <w:noProof/>
                <w:webHidden/>
              </w:rPr>
              <w:t>8</w:t>
            </w:r>
            <w:r w:rsidR="00EA367C">
              <w:rPr>
                <w:noProof/>
                <w:webHidden/>
              </w:rPr>
              <w:fldChar w:fldCharType="end"/>
            </w:r>
          </w:hyperlink>
        </w:p>
        <w:p w14:paraId="407DD59B" w14:textId="7AF3AF84" w:rsidR="00EA367C" w:rsidRDefault="00000000">
          <w:pPr>
            <w:pStyle w:val="Verzeichnis1"/>
            <w:tabs>
              <w:tab w:val="left" w:pos="400"/>
              <w:tab w:val="right" w:leader="dot" w:pos="9911"/>
            </w:tabs>
            <w:rPr>
              <w:rFonts w:eastAsiaTheme="minorEastAsia"/>
              <w:noProof/>
              <w:sz w:val="22"/>
              <w:lang w:eastAsia="de-DE"/>
            </w:rPr>
          </w:pPr>
          <w:hyperlink w:anchor="_Toc72093754" w:history="1">
            <w:r w:rsidR="00EA367C" w:rsidRPr="00753B7B">
              <w:rPr>
                <w:rStyle w:val="Hyperlink"/>
                <w:noProof/>
              </w:rPr>
              <w:t>4</w:t>
            </w:r>
            <w:r w:rsidR="00EA367C">
              <w:rPr>
                <w:rFonts w:eastAsiaTheme="minorEastAsia"/>
                <w:noProof/>
                <w:sz w:val="22"/>
                <w:lang w:eastAsia="de-DE"/>
              </w:rPr>
              <w:tab/>
            </w:r>
            <w:r w:rsidR="00EA367C" w:rsidRPr="00753B7B">
              <w:rPr>
                <w:rStyle w:val="Hyperlink"/>
                <w:noProof/>
              </w:rPr>
              <w:t>Ausrufen eines IT-Notfalls</w:t>
            </w:r>
            <w:r w:rsidR="00EA367C">
              <w:rPr>
                <w:noProof/>
                <w:webHidden/>
              </w:rPr>
              <w:tab/>
            </w:r>
            <w:r w:rsidR="00EA367C">
              <w:rPr>
                <w:noProof/>
                <w:webHidden/>
              </w:rPr>
              <w:fldChar w:fldCharType="begin"/>
            </w:r>
            <w:r w:rsidR="00EA367C">
              <w:rPr>
                <w:noProof/>
                <w:webHidden/>
              </w:rPr>
              <w:instrText xml:space="preserve"> PAGEREF _Toc72093754 \h </w:instrText>
            </w:r>
            <w:r w:rsidR="00EA367C">
              <w:rPr>
                <w:noProof/>
                <w:webHidden/>
              </w:rPr>
            </w:r>
            <w:r w:rsidR="00EA367C">
              <w:rPr>
                <w:noProof/>
                <w:webHidden/>
              </w:rPr>
              <w:fldChar w:fldCharType="separate"/>
            </w:r>
            <w:r w:rsidR="00B3508B">
              <w:rPr>
                <w:noProof/>
                <w:webHidden/>
              </w:rPr>
              <w:t>10</w:t>
            </w:r>
            <w:r w:rsidR="00EA367C">
              <w:rPr>
                <w:noProof/>
                <w:webHidden/>
              </w:rPr>
              <w:fldChar w:fldCharType="end"/>
            </w:r>
          </w:hyperlink>
        </w:p>
        <w:p w14:paraId="367872C0" w14:textId="555E28D9" w:rsidR="00EA367C" w:rsidRDefault="00000000">
          <w:pPr>
            <w:pStyle w:val="Verzeichnis3"/>
            <w:tabs>
              <w:tab w:val="left" w:pos="1100"/>
              <w:tab w:val="right" w:leader="dot" w:pos="9911"/>
            </w:tabs>
            <w:rPr>
              <w:rFonts w:eastAsiaTheme="minorEastAsia"/>
              <w:noProof/>
              <w:sz w:val="22"/>
              <w:lang w:eastAsia="de-DE"/>
            </w:rPr>
          </w:pPr>
          <w:hyperlink w:anchor="_Toc72093755" w:history="1">
            <w:r w:rsidR="00EA367C" w:rsidRPr="00753B7B">
              <w:rPr>
                <w:rStyle w:val="Hyperlink"/>
                <w:noProof/>
              </w:rPr>
              <w:t>4.1.1</w:t>
            </w:r>
            <w:r w:rsidR="00EA367C">
              <w:rPr>
                <w:rFonts w:eastAsiaTheme="minorEastAsia"/>
                <w:noProof/>
                <w:sz w:val="22"/>
                <w:lang w:eastAsia="de-DE"/>
              </w:rPr>
              <w:tab/>
            </w:r>
            <w:r w:rsidR="00EA367C" w:rsidRPr="00753B7B">
              <w:rPr>
                <w:rStyle w:val="Hyperlink"/>
                <w:noProof/>
              </w:rPr>
              <w:t>Reihenfolge</w:t>
            </w:r>
            <w:r w:rsidR="00EA367C">
              <w:rPr>
                <w:noProof/>
                <w:webHidden/>
              </w:rPr>
              <w:tab/>
            </w:r>
            <w:r w:rsidR="00EA367C">
              <w:rPr>
                <w:noProof/>
                <w:webHidden/>
              </w:rPr>
              <w:fldChar w:fldCharType="begin"/>
            </w:r>
            <w:r w:rsidR="00EA367C">
              <w:rPr>
                <w:noProof/>
                <w:webHidden/>
              </w:rPr>
              <w:instrText xml:space="preserve"> PAGEREF _Toc72093755 \h </w:instrText>
            </w:r>
            <w:r w:rsidR="00EA367C">
              <w:rPr>
                <w:noProof/>
                <w:webHidden/>
              </w:rPr>
            </w:r>
            <w:r w:rsidR="00EA367C">
              <w:rPr>
                <w:noProof/>
                <w:webHidden/>
              </w:rPr>
              <w:fldChar w:fldCharType="separate"/>
            </w:r>
            <w:r w:rsidR="00B3508B">
              <w:rPr>
                <w:noProof/>
                <w:webHidden/>
              </w:rPr>
              <w:t>10</w:t>
            </w:r>
            <w:r w:rsidR="00EA367C">
              <w:rPr>
                <w:noProof/>
                <w:webHidden/>
              </w:rPr>
              <w:fldChar w:fldCharType="end"/>
            </w:r>
          </w:hyperlink>
        </w:p>
        <w:p w14:paraId="45D7089D" w14:textId="19BD5E24" w:rsidR="00EA367C" w:rsidRDefault="00000000">
          <w:pPr>
            <w:pStyle w:val="Verzeichnis3"/>
            <w:tabs>
              <w:tab w:val="left" w:pos="1100"/>
              <w:tab w:val="right" w:leader="dot" w:pos="9911"/>
            </w:tabs>
            <w:rPr>
              <w:rFonts w:eastAsiaTheme="minorEastAsia"/>
              <w:noProof/>
              <w:sz w:val="22"/>
              <w:lang w:eastAsia="de-DE"/>
            </w:rPr>
          </w:pPr>
          <w:hyperlink w:anchor="_Toc72093756" w:history="1">
            <w:r w:rsidR="00EA367C" w:rsidRPr="00753B7B">
              <w:rPr>
                <w:rStyle w:val="Hyperlink"/>
                <w:noProof/>
              </w:rPr>
              <w:t>4.1.2</w:t>
            </w:r>
            <w:r w:rsidR="00EA367C">
              <w:rPr>
                <w:rFonts w:eastAsiaTheme="minorEastAsia"/>
                <w:noProof/>
                <w:sz w:val="22"/>
                <w:lang w:eastAsia="de-DE"/>
              </w:rPr>
              <w:tab/>
            </w:r>
            <w:r w:rsidR="00EA367C" w:rsidRPr="00753B7B">
              <w:rPr>
                <w:rStyle w:val="Hyperlink"/>
                <w:noProof/>
              </w:rPr>
              <w:t>Kriterien für einen IT-Notfall</w:t>
            </w:r>
            <w:r w:rsidR="00EA367C">
              <w:rPr>
                <w:noProof/>
                <w:webHidden/>
              </w:rPr>
              <w:tab/>
            </w:r>
            <w:r w:rsidR="00EA367C">
              <w:rPr>
                <w:noProof/>
                <w:webHidden/>
              </w:rPr>
              <w:fldChar w:fldCharType="begin"/>
            </w:r>
            <w:r w:rsidR="00EA367C">
              <w:rPr>
                <w:noProof/>
                <w:webHidden/>
              </w:rPr>
              <w:instrText xml:space="preserve"> PAGEREF _Toc72093756 \h </w:instrText>
            </w:r>
            <w:r w:rsidR="00EA367C">
              <w:rPr>
                <w:noProof/>
                <w:webHidden/>
              </w:rPr>
            </w:r>
            <w:r w:rsidR="00EA367C">
              <w:rPr>
                <w:noProof/>
                <w:webHidden/>
              </w:rPr>
              <w:fldChar w:fldCharType="separate"/>
            </w:r>
            <w:r w:rsidR="00B3508B">
              <w:rPr>
                <w:noProof/>
                <w:webHidden/>
              </w:rPr>
              <w:t>10</w:t>
            </w:r>
            <w:r w:rsidR="00EA367C">
              <w:rPr>
                <w:noProof/>
                <w:webHidden/>
              </w:rPr>
              <w:fldChar w:fldCharType="end"/>
            </w:r>
          </w:hyperlink>
        </w:p>
        <w:p w14:paraId="65725935" w14:textId="483C8988" w:rsidR="00EA367C" w:rsidRDefault="00000000">
          <w:pPr>
            <w:pStyle w:val="Verzeichnis3"/>
            <w:tabs>
              <w:tab w:val="left" w:pos="1100"/>
              <w:tab w:val="right" w:leader="dot" w:pos="9911"/>
            </w:tabs>
            <w:rPr>
              <w:rFonts w:eastAsiaTheme="minorEastAsia"/>
              <w:noProof/>
              <w:sz w:val="22"/>
              <w:lang w:eastAsia="de-DE"/>
            </w:rPr>
          </w:pPr>
          <w:hyperlink w:anchor="_Toc72093757" w:history="1">
            <w:r w:rsidR="00EA367C" w:rsidRPr="00753B7B">
              <w:rPr>
                <w:rStyle w:val="Hyperlink"/>
                <w:noProof/>
              </w:rPr>
              <w:t>4.1.3</w:t>
            </w:r>
            <w:r w:rsidR="00EA367C">
              <w:rPr>
                <w:rFonts w:eastAsiaTheme="minorEastAsia"/>
                <w:noProof/>
                <w:sz w:val="22"/>
                <w:lang w:eastAsia="de-DE"/>
              </w:rPr>
              <w:tab/>
            </w:r>
            <w:r w:rsidR="00EA367C" w:rsidRPr="00753B7B">
              <w:rPr>
                <w:rStyle w:val="Hyperlink"/>
                <w:noProof/>
              </w:rPr>
              <w:t>Wer ruft den Notfall aus?</w:t>
            </w:r>
            <w:r w:rsidR="00EA367C">
              <w:rPr>
                <w:noProof/>
                <w:webHidden/>
              </w:rPr>
              <w:tab/>
            </w:r>
            <w:r w:rsidR="00EA367C">
              <w:rPr>
                <w:noProof/>
                <w:webHidden/>
              </w:rPr>
              <w:fldChar w:fldCharType="begin"/>
            </w:r>
            <w:r w:rsidR="00EA367C">
              <w:rPr>
                <w:noProof/>
                <w:webHidden/>
              </w:rPr>
              <w:instrText xml:space="preserve"> PAGEREF _Toc72093757 \h </w:instrText>
            </w:r>
            <w:r w:rsidR="00EA367C">
              <w:rPr>
                <w:noProof/>
                <w:webHidden/>
              </w:rPr>
            </w:r>
            <w:r w:rsidR="00EA367C">
              <w:rPr>
                <w:noProof/>
                <w:webHidden/>
              </w:rPr>
              <w:fldChar w:fldCharType="separate"/>
            </w:r>
            <w:r w:rsidR="00B3508B">
              <w:rPr>
                <w:noProof/>
                <w:webHidden/>
              </w:rPr>
              <w:t>10</w:t>
            </w:r>
            <w:r w:rsidR="00EA367C">
              <w:rPr>
                <w:noProof/>
                <w:webHidden/>
              </w:rPr>
              <w:fldChar w:fldCharType="end"/>
            </w:r>
          </w:hyperlink>
        </w:p>
        <w:p w14:paraId="6ED52EDA" w14:textId="04410671" w:rsidR="00EA367C" w:rsidRDefault="00000000">
          <w:pPr>
            <w:pStyle w:val="Verzeichnis3"/>
            <w:tabs>
              <w:tab w:val="left" w:pos="1100"/>
              <w:tab w:val="right" w:leader="dot" w:pos="9911"/>
            </w:tabs>
            <w:rPr>
              <w:rFonts w:eastAsiaTheme="minorEastAsia"/>
              <w:noProof/>
              <w:sz w:val="22"/>
              <w:lang w:eastAsia="de-DE"/>
            </w:rPr>
          </w:pPr>
          <w:hyperlink w:anchor="_Toc72093758" w:history="1">
            <w:r w:rsidR="00EA367C" w:rsidRPr="00753B7B">
              <w:rPr>
                <w:rStyle w:val="Hyperlink"/>
                <w:noProof/>
              </w:rPr>
              <w:t>4.1.4</w:t>
            </w:r>
            <w:r w:rsidR="00EA367C">
              <w:rPr>
                <w:rFonts w:eastAsiaTheme="minorEastAsia"/>
                <w:noProof/>
                <w:sz w:val="22"/>
                <w:lang w:eastAsia="de-DE"/>
              </w:rPr>
              <w:tab/>
            </w:r>
            <w:r w:rsidR="00EA367C" w:rsidRPr="00753B7B">
              <w:rPr>
                <w:rStyle w:val="Hyperlink"/>
                <w:noProof/>
              </w:rPr>
              <w:t>Unklare Situationen, Vorwarnung</w:t>
            </w:r>
            <w:r w:rsidR="00EA367C">
              <w:rPr>
                <w:noProof/>
                <w:webHidden/>
              </w:rPr>
              <w:tab/>
            </w:r>
            <w:r w:rsidR="00EA367C">
              <w:rPr>
                <w:noProof/>
                <w:webHidden/>
              </w:rPr>
              <w:fldChar w:fldCharType="begin"/>
            </w:r>
            <w:r w:rsidR="00EA367C">
              <w:rPr>
                <w:noProof/>
                <w:webHidden/>
              </w:rPr>
              <w:instrText xml:space="preserve"> PAGEREF _Toc72093758 \h </w:instrText>
            </w:r>
            <w:r w:rsidR="00EA367C">
              <w:rPr>
                <w:noProof/>
                <w:webHidden/>
              </w:rPr>
            </w:r>
            <w:r w:rsidR="00EA367C">
              <w:rPr>
                <w:noProof/>
                <w:webHidden/>
              </w:rPr>
              <w:fldChar w:fldCharType="separate"/>
            </w:r>
            <w:r w:rsidR="00B3508B">
              <w:rPr>
                <w:noProof/>
                <w:webHidden/>
              </w:rPr>
              <w:t>10</w:t>
            </w:r>
            <w:r w:rsidR="00EA367C">
              <w:rPr>
                <w:noProof/>
                <w:webHidden/>
              </w:rPr>
              <w:fldChar w:fldCharType="end"/>
            </w:r>
          </w:hyperlink>
        </w:p>
        <w:p w14:paraId="037350EB" w14:textId="2EA30EC0" w:rsidR="00EA367C" w:rsidRDefault="00000000">
          <w:pPr>
            <w:pStyle w:val="Verzeichnis2"/>
            <w:tabs>
              <w:tab w:val="left" w:pos="880"/>
              <w:tab w:val="right" w:leader="dot" w:pos="9911"/>
            </w:tabs>
            <w:rPr>
              <w:rFonts w:eastAsiaTheme="minorEastAsia"/>
              <w:noProof/>
              <w:sz w:val="22"/>
              <w:lang w:eastAsia="de-DE"/>
            </w:rPr>
          </w:pPr>
          <w:hyperlink w:anchor="_Toc72093759" w:history="1">
            <w:r w:rsidR="00EA367C" w:rsidRPr="00753B7B">
              <w:rPr>
                <w:rStyle w:val="Hyperlink"/>
                <w:noProof/>
              </w:rPr>
              <w:t>4.2</w:t>
            </w:r>
            <w:r w:rsidR="00EA367C">
              <w:rPr>
                <w:rFonts w:eastAsiaTheme="minorEastAsia"/>
                <w:noProof/>
                <w:sz w:val="22"/>
                <w:lang w:eastAsia="de-DE"/>
              </w:rPr>
              <w:tab/>
            </w:r>
            <w:r w:rsidR="00EA367C" w:rsidRPr="00753B7B">
              <w:rPr>
                <w:rStyle w:val="Hyperlink"/>
                <w:noProof/>
              </w:rPr>
              <w:t>Alarmierung</w:t>
            </w:r>
            <w:r w:rsidR="00EA367C">
              <w:rPr>
                <w:noProof/>
                <w:webHidden/>
              </w:rPr>
              <w:tab/>
            </w:r>
            <w:r w:rsidR="00EA367C">
              <w:rPr>
                <w:noProof/>
                <w:webHidden/>
              </w:rPr>
              <w:fldChar w:fldCharType="begin"/>
            </w:r>
            <w:r w:rsidR="00EA367C">
              <w:rPr>
                <w:noProof/>
                <w:webHidden/>
              </w:rPr>
              <w:instrText xml:space="preserve"> PAGEREF _Toc72093759 \h </w:instrText>
            </w:r>
            <w:r w:rsidR="00EA367C">
              <w:rPr>
                <w:noProof/>
                <w:webHidden/>
              </w:rPr>
            </w:r>
            <w:r w:rsidR="00EA367C">
              <w:rPr>
                <w:noProof/>
                <w:webHidden/>
              </w:rPr>
              <w:fldChar w:fldCharType="separate"/>
            </w:r>
            <w:r w:rsidR="00B3508B">
              <w:rPr>
                <w:noProof/>
                <w:webHidden/>
              </w:rPr>
              <w:t>11</w:t>
            </w:r>
            <w:r w:rsidR="00EA367C">
              <w:rPr>
                <w:noProof/>
                <w:webHidden/>
              </w:rPr>
              <w:fldChar w:fldCharType="end"/>
            </w:r>
          </w:hyperlink>
        </w:p>
        <w:p w14:paraId="79F3F440" w14:textId="14B19C23" w:rsidR="00EA367C" w:rsidRDefault="00000000">
          <w:pPr>
            <w:pStyle w:val="Verzeichnis3"/>
            <w:tabs>
              <w:tab w:val="left" w:pos="1100"/>
              <w:tab w:val="right" w:leader="dot" w:pos="9911"/>
            </w:tabs>
            <w:rPr>
              <w:rFonts w:eastAsiaTheme="minorEastAsia"/>
              <w:noProof/>
              <w:sz w:val="22"/>
              <w:lang w:eastAsia="de-DE"/>
            </w:rPr>
          </w:pPr>
          <w:hyperlink w:anchor="_Toc72093760" w:history="1">
            <w:r w:rsidR="00EA367C" w:rsidRPr="00753B7B">
              <w:rPr>
                <w:rStyle w:val="Hyperlink"/>
                <w:noProof/>
              </w:rPr>
              <w:t>4.2.1</w:t>
            </w:r>
            <w:r w:rsidR="00EA367C">
              <w:rPr>
                <w:rFonts w:eastAsiaTheme="minorEastAsia"/>
                <w:noProof/>
                <w:sz w:val="22"/>
                <w:lang w:eastAsia="de-DE"/>
              </w:rPr>
              <w:tab/>
            </w:r>
            <w:r w:rsidR="00EA367C" w:rsidRPr="00753B7B">
              <w:rPr>
                <w:rStyle w:val="Hyperlink"/>
                <w:noProof/>
              </w:rPr>
              <w:t>Grundsätze</w:t>
            </w:r>
            <w:r w:rsidR="00EA367C">
              <w:rPr>
                <w:noProof/>
                <w:webHidden/>
              </w:rPr>
              <w:tab/>
            </w:r>
            <w:r w:rsidR="00EA367C">
              <w:rPr>
                <w:noProof/>
                <w:webHidden/>
              </w:rPr>
              <w:fldChar w:fldCharType="begin"/>
            </w:r>
            <w:r w:rsidR="00EA367C">
              <w:rPr>
                <w:noProof/>
                <w:webHidden/>
              </w:rPr>
              <w:instrText xml:space="preserve"> PAGEREF _Toc72093760 \h </w:instrText>
            </w:r>
            <w:r w:rsidR="00EA367C">
              <w:rPr>
                <w:noProof/>
                <w:webHidden/>
              </w:rPr>
            </w:r>
            <w:r w:rsidR="00EA367C">
              <w:rPr>
                <w:noProof/>
                <w:webHidden/>
              </w:rPr>
              <w:fldChar w:fldCharType="separate"/>
            </w:r>
            <w:r w:rsidR="00B3508B">
              <w:rPr>
                <w:noProof/>
                <w:webHidden/>
              </w:rPr>
              <w:t>11</w:t>
            </w:r>
            <w:r w:rsidR="00EA367C">
              <w:rPr>
                <w:noProof/>
                <w:webHidden/>
              </w:rPr>
              <w:fldChar w:fldCharType="end"/>
            </w:r>
          </w:hyperlink>
        </w:p>
        <w:p w14:paraId="1EEE33E3" w14:textId="62465FE1" w:rsidR="00EA367C" w:rsidRDefault="00000000">
          <w:pPr>
            <w:pStyle w:val="Verzeichnis3"/>
            <w:tabs>
              <w:tab w:val="left" w:pos="1100"/>
              <w:tab w:val="right" w:leader="dot" w:pos="9911"/>
            </w:tabs>
            <w:rPr>
              <w:rFonts w:eastAsiaTheme="minorEastAsia"/>
              <w:noProof/>
              <w:sz w:val="22"/>
              <w:lang w:eastAsia="de-DE"/>
            </w:rPr>
          </w:pPr>
          <w:hyperlink w:anchor="_Toc72093761" w:history="1">
            <w:r w:rsidR="00EA367C" w:rsidRPr="00753B7B">
              <w:rPr>
                <w:rStyle w:val="Hyperlink"/>
                <w:noProof/>
              </w:rPr>
              <w:t>4.2.2</w:t>
            </w:r>
            <w:r w:rsidR="00EA367C">
              <w:rPr>
                <w:rFonts w:eastAsiaTheme="minorEastAsia"/>
                <w:noProof/>
                <w:sz w:val="22"/>
                <w:lang w:eastAsia="de-DE"/>
              </w:rPr>
              <w:tab/>
            </w:r>
            <w:r w:rsidR="00EA367C" w:rsidRPr="00753B7B">
              <w:rPr>
                <w:rStyle w:val="Hyperlink"/>
                <w:noProof/>
              </w:rPr>
              <w:t>Alarmierung bei einem IT-Notfall</w:t>
            </w:r>
            <w:r w:rsidR="00EA367C">
              <w:rPr>
                <w:noProof/>
                <w:webHidden/>
              </w:rPr>
              <w:tab/>
            </w:r>
            <w:r w:rsidR="00EA367C">
              <w:rPr>
                <w:noProof/>
                <w:webHidden/>
              </w:rPr>
              <w:fldChar w:fldCharType="begin"/>
            </w:r>
            <w:r w:rsidR="00EA367C">
              <w:rPr>
                <w:noProof/>
                <w:webHidden/>
              </w:rPr>
              <w:instrText xml:space="preserve"> PAGEREF _Toc72093761 \h </w:instrText>
            </w:r>
            <w:r w:rsidR="00EA367C">
              <w:rPr>
                <w:noProof/>
                <w:webHidden/>
              </w:rPr>
            </w:r>
            <w:r w:rsidR="00EA367C">
              <w:rPr>
                <w:noProof/>
                <w:webHidden/>
              </w:rPr>
              <w:fldChar w:fldCharType="separate"/>
            </w:r>
            <w:r w:rsidR="00B3508B">
              <w:rPr>
                <w:noProof/>
                <w:webHidden/>
              </w:rPr>
              <w:t>11</w:t>
            </w:r>
            <w:r w:rsidR="00EA367C">
              <w:rPr>
                <w:noProof/>
                <w:webHidden/>
              </w:rPr>
              <w:fldChar w:fldCharType="end"/>
            </w:r>
          </w:hyperlink>
        </w:p>
        <w:p w14:paraId="33495006" w14:textId="659DA4EA" w:rsidR="00EA367C" w:rsidRDefault="00000000">
          <w:pPr>
            <w:pStyle w:val="Verzeichnis3"/>
            <w:tabs>
              <w:tab w:val="left" w:pos="1100"/>
              <w:tab w:val="right" w:leader="dot" w:pos="9911"/>
            </w:tabs>
            <w:rPr>
              <w:rFonts w:eastAsiaTheme="minorEastAsia"/>
              <w:noProof/>
              <w:sz w:val="22"/>
              <w:lang w:eastAsia="de-DE"/>
            </w:rPr>
          </w:pPr>
          <w:hyperlink w:anchor="_Toc72093762" w:history="1">
            <w:r w:rsidR="00EA367C" w:rsidRPr="00753B7B">
              <w:rPr>
                <w:rStyle w:val="Hyperlink"/>
                <w:noProof/>
              </w:rPr>
              <w:t>4.2.3</w:t>
            </w:r>
            <w:r w:rsidR="00EA367C">
              <w:rPr>
                <w:rFonts w:eastAsiaTheme="minorEastAsia"/>
                <w:noProof/>
                <w:sz w:val="22"/>
                <w:lang w:eastAsia="de-DE"/>
              </w:rPr>
              <w:tab/>
            </w:r>
            <w:r w:rsidR="00EA367C" w:rsidRPr="00753B7B">
              <w:rPr>
                <w:rStyle w:val="Hyperlink"/>
                <w:noProof/>
              </w:rPr>
              <w:t>Meldebaum</w:t>
            </w:r>
            <w:r w:rsidR="00EA367C">
              <w:rPr>
                <w:noProof/>
                <w:webHidden/>
              </w:rPr>
              <w:tab/>
            </w:r>
            <w:r w:rsidR="00EA367C">
              <w:rPr>
                <w:noProof/>
                <w:webHidden/>
              </w:rPr>
              <w:fldChar w:fldCharType="begin"/>
            </w:r>
            <w:r w:rsidR="00EA367C">
              <w:rPr>
                <w:noProof/>
                <w:webHidden/>
              </w:rPr>
              <w:instrText xml:space="preserve"> PAGEREF _Toc72093762 \h </w:instrText>
            </w:r>
            <w:r w:rsidR="00EA367C">
              <w:rPr>
                <w:noProof/>
                <w:webHidden/>
              </w:rPr>
            </w:r>
            <w:r w:rsidR="00EA367C">
              <w:rPr>
                <w:noProof/>
                <w:webHidden/>
              </w:rPr>
              <w:fldChar w:fldCharType="separate"/>
            </w:r>
            <w:r w:rsidR="00B3508B">
              <w:rPr>
                <w:noProof/>
                <w:webHidden/>
              </w:rPr>
              <w:t>11</w:t>
            </w:r>
            <w:r w:rsidR="00EA367C">
              <w:rPr>
                <w:noProof/>
                <w:webHidden/>
              </w:rPr>
              <w:fldChar w:fldCharType="end"/>
            </w:r>
          </w:hyperlink>
        </w:p>
        <w:p w14:paraId="1E8FD7BD" w14:textId="22D43259" w:rsidR="00EA367C" w:rsidRDefault="00000000">
          <w:pPr>
            <w:pStyle w:val="Verzeichnis3"/>
            <w:tabs>
              <w:tab w:val="left" w:pos="1100"/>
              <w:tab w:val="right" w:leader="dot" w:pos="9911"/>
            </w:tabs>
            <w:rPr>
              <w:rFonts w:eastAsiaTheme="minorEastAsia"/>
              <w:noProof/>
              <w:sz w:val="22"/>
              <w:lang w:eastAsia="de-DE"/>
            </w:rPr>
          </w:pPr>
          <w:hyperlink w:anchor="_Toc72093763" w:history="1">
            <w:r w:rsidR="00EA367C" w:rsidRPr="00753B7B">
              <w:rPr>
                <w:rStyle w:val="Hyperlink"/>
                <w:noProof/>
              </w:rPr>
              <w:t>4.2.4</w:t>
            </w:r>
            <w:r w:rsidR="00EA367C">
              <w:rPr>
                <w:rFonts w:eastAsiaTheme="minorEastAsia"/>
                <w:noProof/>
                <w:sz w:val="22"/>
                <w:lang w:eastAsia="de-DE"/>
              </w:rPr>
              <w:tab/>
            </w:r>
            <w:r w:rsidR="00EA367C" w:rsidRPr="00753B7B">
              <w:rPr>
                <w:rStyle w:val="Hyperlink"/>
                <w:noProof/>
              </w:rPr>
              <w:t>Standardisierte Meldung</w:t>
            </w:r>
            <w:r w:rsidR="00EA367C">
              <w:rPr>
                <w:noProof/>
                <w:webHidden/>
              </w:rPr>
              <w:tab/>
            </w:r>
            <w:r w:rsidR="00EA367C">
              <w:rPr>
                <w:noProof/>
                <w:webHidden/>
              </w:rPr>
              <w:fldChar w:fldCharType="begin"/>
            </w:r>
            <w:r w:rsidR="00EA367C">
              <w:rPr>
                <w:noProof/>
                <w:webHidden/>
              </w:rPr>
              <w:instrText xml:space="preserve"> PAGEREF _Toc72093763 \h </w:instrText>
            </w:r>
            <w:r w:rsidR="00EA367C">
              <w:rPr>
                <w:noProof/>
                <w:webHidden/>
              </w:rPr>
            </w:r>
            <w:r w:rsidR="00EA367C">
              <w:rPr>
                <w:noProof/>
                <w:webHidden/>
              </w:rPr>
              <w:fldChar w:fldCharType="separate"/>
            </w:r>
            <w:r w:rsidR="00B3508B">
              <w:rPr>
                <w:noProof/>
                <w:webHidden/>
              </w:rPr>
              <w:t>12</w:t>
            </w:r>
            <w:r w:rsidR="00EA367C">
              <w:rPr>
                <w:noProof/>
                <w:webHidden/>
              </w:rPr>
              <w:fldChar w:fldCharType="end"/>
            </w:r>
          </w:hyperlink>
        </w:p>
        <w:p w14:paraId="0F54342C" w14:textId="204E5FF1" w:rsidR="00EA367C" w:rsidRDefault="00000000">
          <w:pPr>
            <w:pStyle w:val="Verzeichnis1"/>
            <w:tabs>
              <w:tab w:val="left" w:pos="400"/>
              <w:tab w:val="right" w:leader="dot" w:pos="9911"/>
            </w:tabs>
            <w:rPr>
              <w:rFonts w:eastAsiaTheme="minorEastAsia"/>
              <w:noProof/>
              <w:sz w:val="22"/>
              <w:lang w:eastAsia="de-DE"/>
            </w:rPr>
          </w:pPr>
          <w:hyperlink w:anchor="_Toc72093764" w:history="1">
            <w:r w:rsidR="00EA367C" w:rsidRPr="00753B7B">
              <w:rPr>
                <w:rStyle w:val="Hyperlink"/>
                <w:noProof/>
              </w:rPr>
              <w:t>5</w:t>
            </w:r>
            <w:r w:rsidR="00EA367C">
              <w:rPr>
                <w:rFonts w:eastAsiaTheme="minorEastAsia"/>
                <w:noProof/>
                <w:sz w:val="22"/>
                <w:lang w:eastAsia="de-DE"/>
              </w:rPr>
              <w:tab/>
            </w:r>
            <w:r w:rsidR="00EA367C" w:rsidRPr="00753B7B">
              <w:rPr>
                <w:rStyle w:val="Hyperlink"/>
                <w:noProof/>
              </w:rPr>
              <w:t>Notfallmanagement durch den IT-Notfall-Stab</w:t>
            </w:r>
            <w:r w:rsidR="00EA367C">
              <w:rPr>
                <w:noProof/>
                <w:webHidden/>
              </w:rPr>
              <w:tab/>
            </w:r>
            <w:r w:rsidR="00EA367C">
              <w:rPr>
                <w:noProof/>
                <w:webHidden/>
              </w:rPr>
              <w:fldChar w:fldCharType="begin"/>
            </w:r>
            <w:r w:rsidR="00EA367C">
              <w:rPr>
                <w:noProof/>
                <w:webHidden/>
              </w:rPr>
              <w:instrText xml:space="preserve"> PAGEREF _Toc72093764 \h </w:instrText>
            </w:r>
            <w:r w:rsidR="00EA367C">
              <w:rPr>
                <w:noProof/>
                <w:webHidden/>
              </w:rPr>
            </w:r>
            <w:r w:rsidR="00EA367C">
              <w:rPr>
                <w:noProof/>
                <w:webHidden/>
              </w:rPr>
              <w:fldChar w:fldCharType="separate"/>
            </w:r>
            <w:r w:rsidR="00B3508B">
              <w:rPr>
                <w:noProof/>
                <w:webHidden/>
              </w:rPr>
              <w:t>13</w:t>
            </w:r>
            <w:r w:rsidR="00EA367C">
              <w:rPr>
                <w:noProof/>
                <w:webHidden/>
              </w:rPr>
              <w:fldChar w:fldCharType="end"/>
            </w:r>
          </w:hyperlink>
        </w:p>
        <w:p w14:paraId="2C622C8A" w14:textId="598BF366" w:rsidR="00EA367C" w:rsidRDefault="00000000">
          <w:pPr>
            <w:pStyle w:val="Verzeichnis2"/>
            <w:tabs>
              <w:tab w:val="left" w:pos="880"/>
              <w:tab w:val="right" w:leader="dot" w:pos="9911"/>
            </w:tabs>
            <w:rPr>
              <w:rFonts w:eastAsiaTheme="minorEastAsia"/>
              <w:noProof/>
              <w:sz w:val="22"/>
              <w:lang w:eastAsia="de-DE"/>
            </w:rPr>
          </w:pPr>
          <w:hyperlink w:anchor="_Toc72093765" w:history="1">
            <w:r w:rsidR="00EA367C" w:rsidRPr="00753B7B">
              <w:rPr>
                <w:rStyle w:val="Hyperlink"/>
                <w:noProof/>
              </w:rPr>
              <w:t>5.1</w:t>
            </w:r>
            <w:r w:rsidR="00EA367C">
              <w:rPr>
                <w:rFonts w:eastAsiaTheme="minorEastAsia"/>
                <w:noProof/>
                <w:sz w:val="22"/>
                <w:lang w:eastAsia="de-DE"/>
              </w:rPr>
              <w:tab/>
            </w:r>
            <w:r w:rsidR="00EA367C" w:rsidRPr="00753B7B">
              <w:rPr>
                <w:rStyle w:val="Hyperlink"/>
                <w:noProof/>
              </w:rPr>
              <w:t>Allgemein</w:t>
            </w:r>
            <w:r w:rsidR="00EA367C">
              <w:rPr>
                <w:noProof/>
                <w:webHidden/>
              </w:rPr>
              <w:tab/>
            </w:r>
            <w:r w:rsidR="00EA367C">
              <w:rPr>
                <w:noProof/>
                <w:webHidden/>
              </w:rPr>
              <w:fldChar w:fldCharType="begin"/>
            </w:r>
            <w:r w:rsidR="00EA367C">
              <w:rPr>
                <w:noProof/>
                <w:webHidden/>
              </w:rPr>
              <w:instrText xml:space="preserve"> PAGEREF _Toc72093765 \h </w:instrText>
            </w:r>
            <w:r w:rsidR="00EA367C">
              <w:rPr>
                <w:noProof/>
                <w:webHidden/>
              </w:rPr>
            </w:r>
            <w:r w:rsidR="00EA367C">
              <w:rPr>
                <w:noProof/>
                <w:webHidden/>
              </w:rPr>
              <w:fldChar w:fldCharType="separate"/>
            </w:r>
            <w:r w:rsidR="00B3508B">
              <w:rPr>
                <w:noProof/>
                <w:webHidden/>
              </w:rPr>
              <w:t>13</w:t>
            </w:r>
            <w:r w:rsidR="00EA367C">
              <w:rPr>
                <w:noProof/>
                <w:webHidden/>
              </w:rPr>
              <w:fldChar w:fldCharType="end"/>
            </w:r>
          </w:hyperlink>
        </w:p>
        <w:p w14:paraId="4D537895" w14:textId="1051C124" w:rsidR="00EA367C" w:rsidRDefault="00000000">
          <w:pPr>
            <w:pStyle w:val="Verzeichnis2"/>
            <w:tabs>
              <w:tab w:val="left" w:pos="880"/>
              <w:tab w:val="right" w:leader="dot" w:pos="9911"/>
            </w:tabs>
            <w:rPr>
              <w:rFonts w:eastAsiaTheme="minorEastAsia"/>
              <w:noProof/>
              <w:sz w:val="22"/>
              <w:lang w:eastAsia="de-DE"/>
            </w:rPr>
          </w:pPr>
          <w:hyperlink w:anchor="_Toc72093766" w:history="1">
            <w:r w:rsidR="00EA367C" w:rsidRPr="00753B7B">
              <w:rPr>
                <w:rStyle w:val="Hyperlink"/>
                <w:noProof/>
              </w:rPr>
              <w:t>5.2</w:t>
            </w:r>
            <w:r w:rsidR="00EA367C">
              <w:rPr>
                <w:rFonts w:eastAsiaTheme="minorEastAsia"/>
                <w:noProof/>
                <w:sz w:val="22"/>
                <w:lang w:eastAsia="de-DE"/>
              </w:rPr>
              <w:tab/>
            </w:r>
            <w:r w:rsidR="00EA367C" w:rsidRPr="00753B7B">
              <w:rPr>
                <w:rStyle w:val="Hyperlink"/>
                <w:noProof/>
              </w:rPr>
              <w:t>Arbeitsräume für den IT-Notfall-Stab</w:t>
            </w:r>
            <w:r w:rsidR="00EA367C">
              <w:rPr>
                <w:noProof/>
                <w:webHidden/>
              </w:rPr>
              <w:tab/>
            </w:r>
            <w:r w:rsidR="00EA367C">
              <w:rPr>
                <w:noProof/>
                <w:webHidden/>
              </w:rPr>
              <w:fldChar w:fldCharType="begin"/>
            </w:r>
            <w:r w:rsidR="00EA367C">
              <w:rPr>
                <w:noProof/>
                <w:webHidden/>
              </w:rPr>
              <w:instrText xml:space="preserve"> PAGEREF _Toc72093766 \h </w:instrText>
            </w:r>
            <w:r w:rsidR="00EA367C">
              <w:rPr>
                <w:noProof/>
                <w:webHidden/>
              </w:rPr>
            </w:r>
            <w:r w:rsidR="00EA367C">
              <w:rPr>
                <w:noProof/>
                <w:webHidden/>
              </w:rPr>
              <w:fldChar w:fldCharType="separate"/>
            </w:r>
            <w:r w:rsidR="00B3508B">
              <w:rPr>
                <w:noProof/>
                <w:webHidden/>
              </w:rPr>
              <w:t>13</w:t>
            </w:r>
            <w:r w:rsidR="00EA367C">
              <w:rPr>
                <w:noProof/>
                <w:webHidden/>
              </w:rPr>
              <w:fldChar w:fldCharType="end"/>
            </w:r>
          </w:hyperlink>
        </w:p>
        <w:p w14:paraId="1645CCCA" w14:textId="4D427F9E" w:rsidR="00EA367C" w:rsidRDefault="00000000">
          <w:pPr>
            <w:pStyle w:val="Verzeichnis2"/>
            <w:tabs>
              <w:tab w:val="left" w:pos="880"/>
              <w:tab w:val="right" w:leader="dot" w:pos="9911"/>
            </w:tabs>
            <w:rPr>
              <w:rFonts w:eastAsiaTheme="minorEastAsia"/>
              <w:noProof/>
              <w:sz w:val="22"/>
              <w:lang w:eastAsia="de-DE"/>
            </w:rPr>
          </w:pPr>
          <w:hyperlink w:anchor="_Toc72093767" w:history="1">
            <w:r w:rsidR="00EA367C" w:rsidRPr="00753B7B">
              <w:rPr>
                <w:rStyle w:val="Hyperlink"/>
                <w:noProof/>
              </w:rPr>
              <w:t>5.3</w:t>
            </w:r>
            <w:r w:rsidR="00EA367C">
              <w:rPr>
                <w:rFonts w:eastAsiaTheme="minorEastAsia"/>
                <w:noProof/>
                <w:sz w:val="22"/>
                <w:lang w:eastAsia="de-DE"/>
              </w:rPr>
              <w:tab/>
            </w:r>
            <w:r w:rsidR="00EA367C" w:rsidRPr="00753B7B">
              <w:rPr>
                <w:rStyle w:val="Hyperlink"/>
                <w:noProof/>
              </w:rPr>
              <w:t>Arbeitsmodi des Notfall-Stabs</w:t>
            </w:r>
            <w:r w:rsidR="00EA367C">
              <w:rPr>
                <w:noProof/>
                <w:webHidden/>
              </w:rPr>
              <w:tab/>
            </w:r>
            <w:r w:rsidR="00EA367C">
              <w:rPr>
                <w:noProof/>
                <w:webHidden/>
              </w:rPr>
              <w:fldChar w:fldCharType="begin"/>
            </w:r>
            <w:r w:rsidR="00EA367C">
              <w:rPr>
                <w:noProof/>
                <w:webHidden/>
              </w:rPr>
              <w:instrText xml:space="preserve"> PAGEREF _Toc72093767 \h </w:instrText>
            </w:r>
            <w:r w:rsidR="00EA367C">
              <w:rPr>
                <w:noProof/>
                <w:webHidden/>
              </w:rPr>
            </w:r>
            <w:r w:rsidR="00EA367C">
              <w:rPr>
                <w:noProof/>
                <w:webHidden/>
              </w:rPr>
              <w:fldChar w:fldCharType="separate"/>
            </w:r>
            <w:r w:rsidR="00B3508B">
              <w:rPr>
                <w:noProof/>
                <w:webHidden/>
              </w:rPr>
              <w:t>13</w:t>
            </w:r>
            <w:r w:rsidR="00EA367C">
              <w:rPr>
                <w:noProof/>
                <w:webHidden/>
              </w:rPr>
              <w:fldChar w:fldCharType="end"/>
            </w:r>
          </w:hyperlink>
        </w:p>
        <w:p w14:paraId="0ECE2100" w14:textId="648EC124" w:rsidR="00EA367C" w:rsidRDefault="00000000">
          <w:pPr>
            <w:pStyle w:val="Verzeichnis2"/>
            <w:tabs>
              <w:tab w:val="left" w:pos="880"/>
              <w:tab w:val="right" w:leader="dot" w:pos="9911"/>
            </w:tabs>
            <w:rPr>
              <w:rFonts w:eastAsiaTheme="minorEastAsia"/>
              <w:noProof/>
              <w:sz w:val="22"/>
              <w:lang w:eastAsia="de-DE"/>
            </w:rPr>
          </w:pPr>
          <w:hyperlink w:anchor="_Toc72093768" w:history="1">
            <w:r w:rsidR="00EA367C" w:rsidRPr="00753B7B">
              <w:rPr>
                <w:rStyle w:val="Hyperlink"/>
                <w:noProof/>
              </w:rPr>
              <w:t>5.4</w:t>
            </w:r>
            <w:r w:rsidR="00EA367C">
              <w:rPr>
                <w:rFonts w:eastAsiaTheme="minorEastAsia"/>
                <w:noProof/>
                <w:sz w:val="22"/>
                <w:lang w:eastAsia="de-DE"/>
              </w:rPr>
              <w:tab/>
            </w:r>
            <w:r w:rsidR="00EA367C" w:rsidRPr="00753B7B">
              <w:rPr>
                <w:rStyle w:val="Hyperlink"/>
                <w:noProof/>
              </w:rPr>
              <w:t>Management von Wiederanlauf und Wiederherstellung</w:t>
            </w:r>
            <w:r w:rsidR="00EA367C">
              <w:rPr>
                <w:noProof/>
                <w:webHidden/>
              </w:rPr>
              <w:tab/>
            </w:r>
            <w:r w:rsidR="00EA367C">
              <w:rPr>
                <w:noProof/>
                <w:webHidden/>
              </w:rPr>
              <w:fldChar w:fldCharType="begin"/>
            </w:r>
            <w:r w:rsidR="00EA367C">
              <w:rPr>
                <w:noProof/>
                <w:webHidden/>
              </w:rPr>
              <w:instrText xml:space="preserve"> PAGEREF _Toc72093768 \h </w:instrText>
            </w:r>
            <w:r w:rsidR="00EA367C">
              <w:rPr>
                <w:noProof/>
                <w:webHidden/>
              </w:rPr>
            </w:r>
            <w:r w:rsidR="00EA367C">
              <w:rPr>
                <w:noProof/>
                <w:webHidden/>
              </w:rPr>
              <w:fldChar w:fldCharType="separate"/>
            </w:r>
            <w:r w:rsidR="00B3508B">
              <w:rPr>
                <w:noProof/>
                <w:webHidden/>
              </w:rPr>
              <w:t>14</w:t>
            </w:r>
            <w:r w:rsidR="00EA367C">
              <w:rPr>
                <w:noProof/>
                <w:webHidden/>
              </w:rPr>
              <w:fldChar w:fldCharType="end"/>
            </w:r>
          </w:hyperlink>
        </w:p>
        <w:p w14:paraId="14D4B8A5" w14:textId="01BEA832" w:rsidR="00EA367C" w:rsidRDefault="00000000">
          <w:pPr>
            <w:pStyle w:val="Verzeichnis2"/>
            <w:tabs>
              <w:tab w:val="left" w:pos="880"/>
              <w:tab w:val="right" w:leader="dot" w:pos="9911"/>
            </w:tabs>
            <w:rPr>
              <w:rFonts w:eastAsiaTheme="minorEastAsia"/>
              <w:noProof/>
              <w:sz w:val="22"/>
              <w:lang w:eastAsia="de-DE"/>
            </w:rPr>
          </w:pPr>
          <w:hyperlink w:anchor="_Toc72093769" w:history="1">
            <w:r w:rsidR="00EA367C" w:rsidRPr="00753B7B">
              <w:rPr>
                <w:rStyle w:val="Hyperlink"/>
                <w:noProof/>
              </w:rPr>
              <w:t>5.5</w:t>
            </w:r>
            <w:r w:rsidR="00EA367C">
              <w:rPr>
                <w:rFonts w:eastAsiaTheme="minorEastAsia"/>
                <w:noProof/>
                <w:sz w:val="22"/>
                <w:lang w:eastAsia="de-DE"/>
              </w:rPr>
              <w:tab/>
            </w:r>
            <w:r w:rsidR="00EA367C" w:rsidRPr="00753B7B">
              <w:rPr>
                <w:rStyle w:val="Hyperlink"/>
                <w:noProof/>
              </w:rPr>
              <w:t>Meldepflichten</w:t>
            </w:r>
            <w:r w:rsidR="00EA367C">
              <w:rPr>
                <w:noProof/>
                <w:webHidden/>
              </w:rPr>
              <w:tab/>
            </w:r>
            <w:r w:rsidR="00EA367C">
              <w:rPr>
                <w:noProof/>
                <w:webHidden/>
              </w:rPr>
              <w:fldChar w:fldCharType="begin"/>
            </w:r>
            <w:r w:rsidR="00EA367C">
              <w:rPr>
                <w:noProof/>
                <w:webHidden/>
              </w:rPr>
              <w:instrText xml:space="preserve"> PAGEREF _Toc72093769 \h </w:instrText>
            </w:r>
            <w:r w:rsidR="00EA367C">
              <w:rPr>
                <w:noProof/>
                <w:webHidden/>
              </w:rPr>
            </w:r>
            <w:r w:rsidR="00EA367C">
              <w:rPr>
                <w:noProof/>
                <w:webHidden/>
              </w:rPr>
              <w:fldChar w:fldCharType="separate"/>
            </w:r>
            <w:r w:rsidR="00B3508B">
              <w:rPr>
                <w:noProof/>
                <w:webHidden/>
              </w:rPr>
              <w:t>14</w:t>
            </w:r>
            <w:r w:rsidR="00EA367C">
              <w:rPr>
                <w:noProof/>
                <w:webHidden/>
              </w:rPr>
              <w:fldChar w:fldCharType="end"/>
            </w:r>
          </w:hyperlink>
        </w:p>
        <w:p w14:paraId="3FBC5BE5" w14:textId="6ADF8A37" w:rsidR="00EA367C" w:rsidRDefault="00000000">
          <w:pPr>
            <w:pStyle w:val="Verzeichnis2"/>
            <w:tabs>
              <w:tab w:val="left" w:pos="880"/>
              <w:tab w:val="right" w:leader="dot" w:pos="9911"/>
            </w:tabs>
            <w:rPr>
              <w:rFonts w:eastAsiaTheme="minorEastAsia"/>
              <w:noProof/>
              <w:sz w:val="22"/>
              <w:lang w:eastAsia="de-DE"/>
            </w:rPr>
          </w:pPr>
          <w:hyperlink w:anchor="_Toc72093770" w:history="1">
            <w:r w:rsidR="00EA367C" w:rsidRPr="00753B7B">
              <w:rPr>
                <w:rStyle w:val="Hyperlink"/>
                <w:noProof/>
              </w:rPr>
              <w:t>5.6</w:t>
            </w:r>
            <w:r w:rsidR="00EA367C">
              <w:rPr>
                <w:rFonts w:eastAsiaTheme="minorEastAsia"/>
                <w:noProof/>
                <w:sz w:val="22"/>
                <w:lang w:eastAsia="de-DE"/>
              </w:rPr>
              <w:tab/>
            </w:r>
            <w:r w:rsidR="00EA367C" w:rsidRPr="00753B7B">
              <w:rPr>
                <w:rStyle w:val="Hyperlink"/>
                <w:noProof/>
              </w:rPr>
              <w:t>Dokumentation und Beweissicherung</w:t>
            </w:r>
            <w:r w:rsidR="00EA367C">
              <w:rPr>
                <w:noProof/>
                <w:webHidden/>
              </w:rPr>
              <w:tab/>
            </w:r>
            <w:r w:rsidR="00EA367C">
              <w:rPr>
                <w:noProof/>
                <w:webHidden/>
              </w:rPr>
              <w:fldChar w:fldCharType="begin"/>
            </w:r>
            <w:r w:rsidR="00EA367C">
              <w:rPr>
                <w:noProof/>
                <w:webHidden/>
              </w:rPr>
              <w:instrText xml:space="preserve"> PAGEREF _Toc72093770 \h </w:instrText>
            </w:r>
            <w:r w:rsidR="00EA367C">
              <w:rPr>
                <w:noProof/>
                <w:webHidden/>
              </w:rPr>
            </w:r>
            <w:r w:rsidR="00EA367C">
              <w:rPr>
                <w:noProof/>
                <w:webHidden/>
              </w:rPr>
              <w:fldChar w:fldCharType="separate"/>
            </w:r>
            <w:r w:rsidR="00B3508B">
              <w:rPr>
                <w:noProof/>
                <w:webHidden/>
              </w:rPr>
              <w:t>14</w:t>
            </w:r>
            <w:r w:rsidR="00EA367C">
              <w:rPr>
                <w:noProof/>
                <w:webHidden/>
              </w:rPr>
              <w:fldChar w:fldCharType="end"/>
            </w:r>
          </w:hyperlink>
        </w:p>
        <w:p w14:paraId="381E44BF" w14:textId="7D2E7161" w:rsidR="00EA367C" w:rsidRDefault="00000000">
          <w:pPr>
            <w:pStyle w:val="Verzeichnis3"/>
            <w:tabs>
              <w:tab w:val="left" w:pos="1100"/>
              <w:tab w:val="right" w:leader="dot" w:pos="9911"/>
            </w:tabs>
            <w:rPr>
              <w:rFonts w:eastAsiaTheme="minorEastAsia"/>
              <w:noProof/>
              <w:sz w:val="22"/>
              <w:lang w:eastAsia="de-DE"/>
            </w:rPr>
          </w:pPr>
          <w:hyperlink w:anchor="_Toc72093771" w:history="1">
            <w:r w:rsidR="00EA367C" w:rsidRPr="00753B7B">
              <w:rPr>
                <w:rStyle w:val="Hyperlink"/>
                <w:noProof/>
              </w:rPr>
              <w:t>5.6.1</w:t>
            </w:r>
            <w:r w:rsidR="00EA367C">
              <w:rPr>
                <w:rFonts w:eastAsiaTheme="minorEastAsia"/>
                <w:noProof/>
                <w:sz w:val="22"/>
                <w:lang w:eastAsia="de-DE"/>
              </w:rPr>
              <w:tab/>
            </w:r>
            <w:r w:rsidR="00EA367C" w:rsidRPr="00753B7B">
              <w:rPr>
                <w:rStyle w:val="Hyperlink"/>
                <w:noProof/>
              </w:rPr>
              <w:t>Protokollierung der Ereignisse</w:t>
            </w:r>
            <w:r w:rsidR="00EA367C">
              <w:rPr>
                <w:noProof/>
                <w:webHidden/>
              </w:rPr>
              <w:tab/>
            </w:r>
            <w:r w:rsidR="00EA367C">
              <w:rPr>
                <w:noProof/>
                <w:webHidden/>
              </w:rPr>
              <w:fldChar w:fldCharType="begin"/>
            </w:r>
            <w:r w:rsidR="00EA367C">
              <w:rPr>
                <w:noProof/>
                <w:webHidden/>
              </w:rPr>
              <w:instrText xml:space="preserve"> PAGEREF _Toc72093771 \h </w:instrText>
            </w:r>
            <w:r w:rsidR="00EA367C">
              <w:rPr>
                <w:noProof/>
                <w:webHidden/>
              </w:rPr>
            </w:r>
            <w:r w:rsidR="00EA367C">
              <w:rPr>
                <w:noProof/>
                <w:webHidden/>
              </w:rPr>
              <w:fldChar w:fldCharType="separate"/>
            </w:r>
            <w:r w:rsidR="00B3508B">
              <w:rPr>
                <w:noProof/>
                <w:webHidden/>
              </w:rPr>
              <w:t>14</w:t>
            </w:r>
            <w:r w:rsidR="00EA367C">
              <w:rPr>
                <w:noProof/>
                <w:webHidden/>
              </w:rPr>
              <w:fldChar w:fldCharType="end"/>
            </w:r>
          </w:hyperlink>
        </w:p>
        <w:p w14:paraId="7C402415" w14:textId="69EE3A87" w:rsidR="00EA367C" w:rsidRDefault="00000000">
          <w:pPr>
            <w:pStyle w:val="Verzeichnis3"/>
            <w:tabs>
              <w:tab w:val="left" w:pos="1100"/>
              <w:tab w:val="right" w:leader="dot" w:pos="9911"/>
            </w:tabs>
            <w:rPr>
              <w:rFonts w:eastAsiaTheme="minorEastAsia"/>
              <w:noProof/>
              <w:sz w:val="22"/>
              <w:lang w:eastAsia="de-DE"/>
            </w:rPr>
          </w:pPr>
          <w:hyperlink w:anchor="_Toc72093772" w:history="1">
            <w:r w:rsidR="00EA367C" w:rsidRPr="00753B7B">
              <w:rPr>
                <w:rStyle w:val="Hyperlink"/>
                <w:noProof/>
              </w:rPr>
              <w:t>5.6.2</w:t>
            </w:r>
            <w:r w:rsidR="00EA367C">
              <w:rPr>
                <w:rFonts w:eastAsiaTheme="minorEastAsia"/>
                <w:noProof/>
                <w:sz w:val="22"/>
                <w:lang w:eastAsia="de-DE"/>
              </w:rPr>
              <w:tab/>
            </w:r>
            <w:r w:rsidR="00EA367C" w:rsidRPr="00753B7B">
              <w:rPr>
                <w:rStyle w:val="Hyperlink"/>
                <w:noProof/>
              </w:rPr>
              <w:t>Forensische Sicherung auf IT-Systemen</w:t>
            </w:r>
            <w:r w:rsidR="00EA367C">
              <w:rPr>
                <w:noProof/>
                <w:webHidden/>
              </w:rPr>
              <w:tab/>
            </w:r>
            <w:r w:rsidR="00EA367C">
              <w:rPr>
                <w:noProof/>
                <w:webHidden/>
              </w:rPr>
              <w:fldChar w:fldCharType="begin"/>
            </w:r>
            <w:r w:rsidR="00EA367C">
              <w:rPr>
                <w:noProof/>
                <w:webHidden/>
              </w:rPr>
              <w:instrText xml:space="preserve"> PAGEREF _Toc72093772 \h </w:instrText>
            </w:r>
            <w:r w:rsidR="00EA367C">
              <w:rPr>
                <w:noProof/>
                <w:webHidden/>
              </w:rPr>
            </w:r>
            <w:r w:rsidR="00EA367C">
              <w:rPr>
                <w:noProof/>
                <w:webHidden/>
              </w:rPr>
              <w:fldChar w:fldCharType="separate"/>
            </w:r>
            <w:r w:rsidR="00B3508B">
              <w:rPr>
                <w:noProof/>
                <w:webHidden/>
              </w:rPr>
              <w:t>15</w:t>
            </w:r>
            <w:r w:rsidR="00EA367C">
              <w:rPr>
                <w:noProof/>
                <w:webHidden/>
              </w:rPr>
              <w:fldChar w:fldCharType="end"/>
            </w:r>
          </w:hyperlink>
        </w:p>
        <w:p w14:paraId="43B52B85" w14:textId="3286F816" w:rsidR="00EA367C" w:rsidRDefault="00000000">
          <w:pPr>
            <w:pStyle w:val="Verzeichnis2"/>
            <w:tabs>
              <w:tab w:val="left" w:pos="880"/>
              <w:tab w:val="right" w:leader="dot" w:pos="9911"/>
            </w:tabs>
            <w:rPr>
              <w:rFonts w:eastAsiaTheme="minorEastAsia"/>
              <w:noProof/>
              <w:sz w:val="22"/>
              <w:lang w:eastAsia="de-DE"/>
            </w:rPr>
          </w:pPr>
          <w:hyperlink w:anchor="_Toc72093773" w:history="1">
            <w:r w:rsidR="00EA367C" w:rsidRPr="00753B7B">
              <w:rPr>
                <w:rStyle w:val="Hyperlink"/>
                <w:noProof/>
              </w:rPr>
              <w:t>5.7</w:t>
            </w:r>
            <w:r w:rsidR="00EA367C">
              <w:rPr>
                <w:rFonts w:eastAsiaTheme="minorEastAsia"/>
                <w:noProof/>
                <w:sz w:val="22"/>
                <w:lang w:eastAsia="de-DE"/>
              </w:rPr>
              <w:tab/>
            </w:r>
            <w:r w:rsidR="00EA367C" w:rsidRPr="00753B7B">
              <w:rPr>
                <w:rStyle w:val="Hyperlink"/>
                <w:noProof/>
              </w:rPr>
              <w:t>Kommunikation</w:t>
            </w:r>
            <w:r w:rsidR="00EA367C">
              <w:rPr>
                <w:noProof/>
                <w:webHidden/>
              </w:rPr>
              <w:tab/>
            </w:r>
            <w:r w:rsidR="00EA367C">
              <w:rPr>
                <w:noProof/>
                <w:webHidden/>
              </w:rPr>
              <w:fldChar w:fldCharType="begin"/>
            </w:r>
            <w:r w:rsidR="00EA367C">
              <w:rPr>
                <w:noProof/>
                <w:webHidden/>
              </w:rPr>
              <w:instrText xml:space="preserve"> PAGEREF _Toc72093773 \h </w:instrText>
            </w:r>
            <w:r w:rsidR="00EA367C">
              <w:rPr>
                <w:noProof/>
                <w:webHidden/>
              </w:rPr>
            </w:r>
            <w:r w:rsidR="00EA367C">
              <w:rPr>
                <w:noProof/>
                <w:webHidden/>
              </w:rPr>
              <w:fldChar w:fldCharType="separate"/>
            </w:r>
            <w:r w:rsidR="00B3508B">
              <w:rPr>
                <w:noProof/>
                <w:webHidden/>
              </w:rPr>
              <w:t>15</w:t>
            </w:r>
            <w:r w:rsidR="00EA367C">
              <w:rPr>
                <w:noProof/>
                <w:webHidden/>
              </w:rPr>
              <w:fldChar w:fldCharType="end"/>
            </w:r>
          </w:hyperlink>
        </w:p>
        <w:p w14:paraId="18536AC1" w14:textId="2A6016AE" w:rsidR="00EA367C" w:rsidRDefault="00000000">
          <w:pPr>
            <w:pStyle w:val="Verzeichnis3"/>
            <w:tabs>
              <w:tab w:val="left" w:pos="1100"/>
              <w:tab w:val="right" w:leader="dot" w:pos="9911"/>
            </w:tabs>
            <w:rPr>
              <w:rFonts w:eastAsiaTheme="minorEastAsia"/>
              <w:noProof/>
              <w:sz w:val="22"/>
              <w:lang w:eastAsia="de-DE"/>
            </w:rPr>
          </w:pPr>
          <w:hyperlink w:anchor="_Toc72093774" w:history="1">
            <w:r w:rsidR="00EA367C" w:rsidRPr="00753B7B">
              <w:rPr>
                <w:rStyle w:val="Hyperlink"/>
                <w:noProof/>
              </w:rPr>
              <w:t>5.7.1</w:t>
            </w:r>
            <w:r w:rsidR="00EA367C">
              <w:rPr>
                <w:rFonts w:eastAsiaTheme="minorEastAsia"/>
                <w:noProof/>
                <w:sz w:val="22"/>
                <w:lang w:eastAsia="de-DE"/>
              </w:rPr>
              <w:tab/>
            </w:r>
            <w:r w:rsidR="00EA367C" w:rsidRPr="00753B7B">
              <w:rPr>
                <w:rStyle w:val="Hyperlink"/>
                <w:noProof/>
              </w:rPr>
              <w:t>Interne Kommunikation</w:t>
            </w:r>
            <w:r w:rsidR="00EA367C">
              <w:rPr>
                <w:noProof/>
                <w:webHidden/>
              </w:rPr>
              <w:tab/>
            </w:r>
            <w:r w:rsidR="00EA367C">
              <w:rPr>
                <w:noProof/>
                <w:webHidden/>
              </w:rPr>
              <w:fldChar w:fldCharType="begin"/>
            </w:r>
            <w:r w:rsidR="00EA367C">
              <w:rPr>
                <w:noProof/>
                <w:webHidden/>
              </w:rPr>
              <w:instrText xml:space="preserve"> PAGEREF _Toc72093774 \h </w:instrText>
            </w:r>
            <w:r w:rsidR="00EA367C">
              <w:rPr>
                <w:noProof/>
                <w:webHidden/>
              </w:rPr>
            </w:r>
            <w:r w:rsidR="00EA367C">
              <w:rPr>
                <w:noProof/>
                <w:webHidden/>
              </w:rPr>
              <w:fldChar w:fldCharType="separate"/>
            </w:r>
            <w:r w:rsidR="00B3508B">
              <w:rPr>
                <w:noProof/>
                <w:webHidden/>
              </w:rPr>
              <w:t>15</w:t>
            </w:r>
            <w:r w:rsidR="00EA367C">
              <w:rPr>
                <w:noProof/>
                <w:webHidden/>
              </w:rPr>
              <w:fldChar w:fldCharType="end"/>
            </w:r>
          </w:hyperlink>
        </w:p>
        <w:p w14:paraId="533334FF" w14:textId="536988F1" w:rsidR="00EA367C" w:rsidRDefault="00000000">
          <w:pPr>
            <w:pStyle w:val="Verzeichnis3"/>
            <w:tabs>
              <w:tab w:val="left" w:pos="1100"/>
              <w:tab w:val="right" w:leader="dot" w:pos="9911"/>
            </w:tabs>
            <w:rPr>
              <w:rFonts w:eastAsiaTheme="minorEastAsia"/>
              <w:noProof/>
              <w:sz w:val="22"/>
              <w:lang w:eastAsia="de-DE"/>
            </w:rPr>
          </w:pPr>
          <w:hyperlink w:anchor="_Toc72093775" w:history="1">
            <w:r w:rsidR="00EA367C" w:rsidRPr="00753B7B">
              <w:rPr>
                <w:rStyle w:val="Hyperlink"/>
                <w:noProof/>
              </w:rPr>
              <w:t>5.7.2</w:t>
            </w:r>
            <w:r w:rsidR="00EA367C">
              <w:rPr>
                <w:rFonts w:eastAsiaTheme="minorEastAsia"/>
                <w:noProof/>
                <w:sz w:val="22"/>
                <w:lang w:eastAsia="de-DE"/>
              </w:rPr>
              <w:tab/>
            </w:r>
            <w:r w:rsidR="00EA367C" w:rsidRPr="00753B7B">
              <w:rPr>
                <w:rStyle w:val="Hyperlink"/>
                <w:noProof/>
              </w:rPr>
              <w:t xml:space="preserve">Kommunikation mit </w:t>
            </w:r>
            <w:r w:rsidR="00C80409">
              <w:rPr>
                <w:rStyle w:val="Hyperlink"/>
                <w:noProof/>
              </w:rPr>
              <w:t>Patienten</w:t>
            </w:r>
            <w:r w:rsidR="00EA367C">
              <w:rPr>
                <w:noProof/>
                <w:webHidden/>
              </w:rPr>
              <w:tab/>
            </w:r>
            <w:r w:rsidR="00EA367C">
              <w:rPr>
                <w:noProof/>
                <w:webHidden/>
              </w:rPr>
              <w:fldChar w:fldCharType="begin"/>
            </w:r>
            <w:r w:rsidR="00EA367C">
              <w:rPr>
                <w:noProof/>
                <w:webHidden/>
              </w:rPr>
              <w:instrText xml:space="preserve"> PAGEREF _Toc72093775 \h </w:instrText>
            </w:r>
            <w:r w:rsidR="00EA367C">
              <w:rPr>
                <w:noProof/>
                <w:webHidden/>
              </w:rPr>
            </w:r>
            <w:r w:rsidR="00EA367C">
              <w:rPr>
                <w:noProof/>
                <w:webHidden/>
              </w:rPr>
              <w:fldChar w:fldCharType="separate"/>
            </w:r>
            <w:r w:rsidR="00B3508B">
              <w:rPr>
                <w:noProof/>
                <w:webHidden/>
              </w:rPr>
              <w:t>15</w:t>
            </w:r>
            <w:r w:rsidR="00EA367C">
              <w:rPr>
                <w:noProof/>
                <w:webHidden/>
              </w:rPr>
              <w:fldChar w:fldCharType="end"/>
            </w:r>
          </w:hyperlink>
        </w:p>
        <w:p w14:paraId="6E84EE08" w14:textId="33F1FAC8" w:rsidR="00EA367C" w:rsidRDefault="00000000">
          <w:pPr>
            <w:pStyle w:val="Verzeichnis3"/>
            <w:tabs>
              <w:tab w:val="left" w:pos="1100"/>
              <w:tab w:val="right" w:leader="dot" w:pos="9911"/>
            </w:tabs>
            <w:rPr>
              <w:rFonts w:eastAsiaTheme="minorEastAsia"/>
              <w:noProof/>
              <w:sz w:val="22"/>
              <w:lang w:eastAsia="de-DE"/>
            </w:rPr>
          </w:pPr>
          <w:hyperlink w:anchor="_Toc72093776" w:history="1">
            <w:r w:rsidR="00EA367C" w:rsidRPr="00753B7B">
              <w:rPr>
                <w:rStyle w:val="Hyperlink"/>
                <w:noProof/>
              </w:rPr>
              <w:t>5.7.3</w:t>
            </w:r>
            <w:r w:rsidR="00EA367C">
              <w:rPr>
                <w:rFonts w:eastAsiaTheme="minorEastAsia"/>
                <w:noProof/>
                <w:sz w:val="22"/>
                <w:lang w:eastAsia="de-DE"/>
              </w:rPr>
              <w:tab/>
            </w:r>
            <w:r w:rsidR="00EA367C" w:rsidRPr="00753B7B">
              <w:rPr>
                <w:rStyle w:val="Hyperlink"/>
                <w:noProof/>
              </w:rPr>
              <w:t>Kommunikation mit Behörden und Ämtern</w:t>
            </w:r>
            <w:r w:rsidR="00EA367C">
              <w:rPr>
                <w:noProof/>
                <w:webHidden/>
              </w:rPr>
              <w:tab/>
            </w:r>
            <w:r w:rsidR="00EA367C">
              <w:rPr>
                <w:noProof/>
                <w:webHidden/>
              </w:rPr>
              <w:fldChar w:fldCharType="begin"/>
            </w:r>
            <w:r w:rsidR="00EA367C">
              <w:rPr>
                <w:noProof/>
                <w:webHidden/>
              </w:rPr>
              <w:instrText xml:space="preserve"> PAGEREF _Toc72093776 \h </w:instrText>
            </w:r>
            <w:r w:rsidR="00EA367C">
              <w:rPr>
                <w:noProof/>
                <w:webHidden/>
              </w:rPr>
            </w:r>
            <w:r w:rsidR="00EA367C">
              <w:rPr>
                <w:noProof/>
                <w:webHidden/>
              </w:rPr>
              <w:fldChar w:fldCharType="separate"/>
            </w:r>
            <w:r w:rsidR="00B3508B">
              <w:rPr>
                <w:noProof/>
                <w:webHidden/>
              </w:rPr>
              <w:t>15</w:t>
            </w:r>
            <w:r w:rsidR="00EA367C">
              <w:rPr>
                <w:noProof/>
                <w:webHidden/>
              </w:rPr>
              <w:fldChar w:fldCharType="end"/>
            </w:r>
          </w:hyperlink>
        </w:p>
        <w:p w14:paraId="7CAC891C" w14:textId="4758859B" w:rsidR="00EA367C" w:rsidRDefault="00000000">
          <w:pPr>
            <w:pStyle w:val="Verzeichnis2"/>
            <w:tabs>
              <w:tab w:val="left" w:pos="880"/>
              <w:tab w:val="right" w:leader="dot" w:pos="9911"/>
            </w:tabs>
            <w:rPr>
              <w:rFonts w:eastAsiaTheme="minorEastAsia"/>
              <w:noProof/>
              <w:sz w:val="22"/>
              <w:lang w:eastAsia="de-DE"/>
            </w:rPr>
          </w:pPr>
          <w:hyperlink w:anchor="_Toc72093777" w:history="1">
            <w:r w:rsidR="00EA367C" w:rsidRPr="00753B7B">
              <w:rPr>
                <w:rStyle w:val="Hyperlink"/>
                <w:noProof/>
              </w:rPr>
              <w:t>5.8</w:t>
            </w:r>
            <w:r w:rsidR="00EA367C">
              <w:rPr>
                <w:rFonts w:eastAsiaTheme="minorEastAsia"/>
                <w:noProof/>
                <w:sz w:val="22"/>
                <w:lang w:eastAsia="de-DE"/>
              </w:rPr>
              <w:tab/>
            </w:r>
            <w:r w:rsidR="00EA367C" w:rsidRPr="00753B7B">
              <w:rPr>
                <w:rStyle w:val="Hyperlink"/>
                <w:noProof/>
              </w:rPr>
              <w:t>Öffentlichkeitsarbeit</w:t>
            </w:r>
            <w:r w:rsidR="00EA367C">
              <w:rPr>
                <w:noProof/>
                <w:webHidden/>
              </w:rPr>
              <w:tab/>
            </w:r>
            <w:r w:rsidR="00EA367C">
              <w:rPr>
                <w:noProof/>
                <w:webHidden/>
              </w:rPr>
              <w:fldChar w:fldCharType="begin"/>
            </w:r>
            <w:r w:rsidR="00EA367C">
              <w:rPr>
                <w:noProof/>
                <w:webHidden/>
              </w:rPr>
              <w:instrText xml:space="preserve"> PAGEREF _Toc72093777 \h </w:instrText>
            </w:r>
            <w:r w:rsidR="00EA367C">
              <w:rPr>
                <w:noProof/>
                <w:webHidden/>
              </w:rPr>
            </w:r>
            <w:r w:rsidR="00EA367C">
              <w:rPr>
                <w:noProof/>
                <w:webHidden/>
              </w:rPr>
              <w:fldChar w:fldCharType="separate"/>
            </w:r>
            <w:r w:rsidR="00B3508B">
              <w:rPr>
                <w:noProof/>
                <w:webHidden/>
              </w:rPr>
              <w:t>16</w:t>
            </w:r>
            <w:r w:rsidR="00EA367C">
              <w:rPr>
                <w:noProof/>
                <w:webHidden/>
              </w:rPr>
              <w:fldChar w:fldCharType="end"/>
            </w:r>
          </w:hyperlink>
        </w:p>
        <w:p w14:paraId="02150012" w14:textId="6A6D04C5" w:rsidR="00EA367C" w:rsidRDefault="00000000">
          <w:pPr>
            <w:pStyle w:val="Verzeichnis2"/>
            <w:tabs>
              <w:tab w:val="left" w:pos="880"/>
              <w:tab w:val="right" w:leader="dot" w:pos="9911"/>
            </w:tabs>
            <w:rPr>
              <w:rFonts w:eastAsiaTheme="minorEastAsia"/>
              <w:noProof/>
              <w:sz w:val="22"/>
              <w:lang w:eastAsia="de-DE"/>
            </w:rPr>
          </w:pPr>
          <w:hyperlink w:anchor="_Toc72093778" w:history="1">
            <w:r w:rsidR="00EA367C" w:rsidRPr="00753B7B">
              <w:rPr>
                <w:rStyle w:val="Hyperlink"/>
                <w:noProof/>
              </w:rPr>
              <w:t>5.9</w:t>
            </w:r>
            <w:r w:rsidR="00EA367C">
              <w:rPr>
                <w:rFonts w:eastAsiaTheme="minorEastAsia"/>
                <w:noProof/>
                <w:sz w:val="22"/>
                <w:lang w:eastAsia="de-DE"/>
              </w:rPr>
              <w:tab/>
            </w:r>
            <w:r w:rsidR="00EA367C" w:rsidRPr="00753B7B">
              <w:rPr>
                <w:rStyle w:val="Hyperlink"/>
                <w:noProof/>
              </w:rPr>
              <w:t>Alternative Organisation der Arbeit</w:t>
            </w:r>
            <w:r w:rsidR="00EA367C">
              <w:rPr>
                <w:noProof/>
                <w:webHidden/>
              </w:rPr>
              <w:tab/>
            </w:r>
            <w:r w:rsidR="00EA367C">
              <w:rPr>
                <w:noProof/>
                <w:webHidden/>
              </w:rPr>
              <w:fldChar w:fldCharType="begin"/>
            </w:r>
            <w:r w:rsidR="00EA367C">
              <w:rPr>
                <w:noProof/>
                <w:webHidden/>
              </w:rPr>
              <w:instrText xml:space="preserve"> PAGEREF _Toc72093778 \h </w:instrText>
            </w:r>
            <w:r w:rsidR="00EA367C">
              <w:rPr>
                <w:noProof/>
                <w:webHidden/>
              </w:rPr>
            </w:r>
            <w:r w:rsidR="00EA367C">
              <w:rPr>
                <w:noProof/>
                <w:webHidden/>
              </w:rPr>
              <w:fldChar w:fldCharType="separate"/>
            </w:r>
            <w:r w:rsidR="00B3508B">
              <w:rPr>
                <w:noProof/>
                <w:webHidden/>
              </w:rPr>
              <w:t>17</w:t>
            </w:r>
            <w:r w:rsidR="00EA367C">
              <w:rPr>
                <w:noProof/>
                <w:webHidden/>
              </w:rPr>
              <w:fldChar w:fldCharType="end"/>
            </w:r>
          </w:hyperlink>
        </w:p>
        <w:p w14:paraId="7AB0609E" w14:textId="4E296BCB" w:rsidR="00EA367C" w:rsidRDefault="00000000">
          <w:pPr>
            <w:pStyle w:val="Verzeichnis1"/>
            <w:tabs>
              <w:tab w:val="left" w:pos="400"/>
              <w:tab w:val="right" w:leader="dot" w:pos="9911"/>
            </w:tabs>
            <w:rPr>
              <w:rFonts w:eastAsiaTheme="minorEastAsia"/>
              <w:noProof/>
              <w:sz w:val="22"/>
              <w:lang w:eastAsia="de-DE"/>
            </w:rPr>
          </w:pPr>
          <w:hyperlink w:anchor="_Toc72093779" w:history="1">
            <w:r w:rsidR="00EA367C" w:rsidRPr="00753B7B">
              <w:rPr>
                <w:rStyle w:val="Hyperlink"/>
                <w:noProof/>
              </w:rPr>
              <w:t>6</w:t>
            </w:r>
            <w:r w:rsidR="00EA367C">
              <w:rPr>
                <w:rFonts w:eastAsiaTheme="minorEastAsia"/>
                <w:noProof/>
                <w:sz w:val="22"/>
                <w:lang w:eastAsia="de-DE"/>
              </w:rPr>
              <w:tab/>
            </w:r>
            <w:r w:rsidR="00EA367C" w:rsidRPr="00753B7B">
              <w:rPr>
                <w:rStyle w:val="Hyperlink"/>
                <w:noProof/>
              </w:rPr>
              <w:t>Wiederanlauf und Wiederherstellung kritischer Geschäftsprozesse</w:t>
            </w:r>
            <w:r w:rsidR="00EA367C">
              <w:rPr>
                <w:noProof/>
                <w:webHidden/>
              </w:rPr>
              <w:tab/>
            </w:r>
            <w:r w:rsidR="00EA367C">
              <w:rPr>
                <w:noProof/>
                <w:webHidden/>
              </w:rPr>
              <w:fldChar w:fldCharType="begin"/>
            </w:r>
            <w:r w:rsidR="00EA367C">
              <w:rPr>
                <w:noProof/>
                <w:webHidden/>
              </w:rPr>
              <w:instrText xml:space="preserve"> PAGEREF _Toc72093779 \h </w:instrText>
            </w:r>
            <w:r w:rsidR="00EA367C">
              <w:rPr>
                <w:noProof/>
                <w:webHidden/>
              </w:rPr>
            </w:r>
            <w:r w:rsidR="00EA367C">
              <w:rPr>
                <w:noProof/>
                <w:webHidden/>
              </w:rPr>
              <w:fldChar w:fldCharType="separate"/>
            </w:r>
            <w:r w:rsidR="00B3508B">
              <w:rPr>
                <w:noProof/>
                <w:webHidden/>
              </w:rPr>
              <w:t>18</w:t>
            </w:r>
            <w:r w:rsidR="00EA367C">
              <w:rPr>
                <w:noProof/>
                <w:webHidden/>
              </w:rPr>
              <w:fldChar w:fldCharType="end"/>
            </w:r>
          </w:hyperlink>
        </w:p>
        <w:p w14:paraId="5B778270" w14:textId="2EC852B7" w:rsidR="00EA367C" w:rsidRDefault="00000000">
          <w:pPr>
            <w:pStyle w:val="Verzeichnis2"/>
            <w:tabs>
              <w:tab w:val="left" w:pos="880"/>
              <w:tab w:val="right" w:leader="dot" w:pos="9911"/>
            </w:tabs>
            <w:rPr>
              <w:rFonts w:eastAsiaTheme="minorEastAsia"/>
              <w:noProof/>
              <w:sz w:val="22"/>
              <w:lang w:eastAsia="de-DE"/>
            </w:rPr>
          </w:pPr>
          <w:hyperlink w:anchor="_Toc72093780" w:history="1">
            <w:r w:rsidR="00EA367C" w:rsidRPr="00753B7B">
              <w:rPr>
                <w:rStyle w:val="Hyperlink"/>
                <w:noProof/>
              </w:rPr>
              <w:t>6.1</w:t>
            </w:r>
            <w:r w:rsidR="00EA367C">
              <w:rPr>
                <w:rFonts w:eastAsiaTheme="minorEastAsia"/>
                <w:noProof/>
                <w:sz w:val="22"/>
                <w:lang w:eastAsia="de-DE"/>
              </w:rPr>
              <w:tab/>
            </w:r>
            <w:r w:rsidR="00EA367C" w:rsidRPr="00753B7B">
              <w:rPr>
                <w:rStyle w:val="Hyperlink"/>
                <w:noProof/>
              </w:rPr>
              <w:t>Liste der kritischen Geschäftsprozesse</w:t>
            </w:r>
            <w:r w:rsidR="00EA367C">
              <w:rPr>
                <w:noProof/>
                <w:webHidden/>
              </w:rPr>
              <w:tab/>
            </w:r>
            <w:r w:rsidR="00EA367C">
              <w:rPr>
                <w:noProof/>
                <w:webHidden/>
              </w:rPr>
              <w:fldChar w:fldCharType="begin"/>
            </w:r>
            <w:r w:rsidR="00EA367C">
              <w:rPr>
                <w:noProof/>
                <w:webHidden/>
              </w:rPr>
              <w:instrText xml:space="preserve"> PAGEREF _Toc72093780 \h </w:instrText>
            </w:r>
            <w:r w:rsidR="00EA367C">
              <w:rPr>
                <w:noProof/>
                <w:webHidden/>
              </w:rPr>
            </w:r>
            <w:r w:rsidR="00EA367C">
              <w:rPr>
                <w:noProof/>
                <w:webHidden/>
              </w:rPr>
              <w:fldChar w:fldCharType="separate"/>
            </w:r>
            <w:r w:rsidR="00B3508B">
              <w:rPr>
                <w:noProof/>
                <w:webHidden/>
              </w:rPr>
              <w:t>18</w:t>
            </w:r>
            <w:r w:rsidR="00EA367C">
              <w:rPr>
                <w:noProof/>
                <w:webHidden/>
              </w:rPr>
              <w:fldChar w:fldCharType="end"/>
            </w:r>
          </w:hyperlink>
        </w:p>
        <w:p w14:paraId="12D3E8F8" w14:textId="3FE2B79E" w:rsidR="00EA367C" w:rsidRDefault="00000000">
          <w:pPr>
            <w:pStyle w:val="Verzeichnis2"/>
            <w:tabs>
              <w:tab w:val="left" w:pos="880"/>
              <w:tab w:val="right" w:leader="dot" w:pos="9911"/>
            </w:tabs>
            <w:rPr>
              <w:rFonts w:eastAsiaTheme="minorEastAsia"/>
              <w:noProof/>
              <w:sz w:val="22"/>
              <w:lang w:eastAsia="de-DE"/>
            </w:rPr>
          </w:pPr>
          <w:hyperlink w:anchor="_Toc72093781" w:history="1">
            <w:r w:rsidR="00EA367C" w:rsidRPr="00753B7B">
              <w:rPr>
                <w:rStyle w:val="Hyperlink"/>
                <w:noProof/>
              </w:rPr>
              <w:t>6.2</w:t>
            </w:r>
            <w:r w:rsidR="00EA367C">
              <w:rPr>
                <w:rFonts w:eastAsiaTheme="minorEastAsia"/>
                <w:noProof/>
                <w:sz w:val="22"/>
                <w:lang w:eastAsia="de-DE"/>
              </w:rPr>
              <w:tab/>
            </w:r>
            <w:r w:rsidR="00EA367C" w:rsidRPr="00753B7B">
              <w:rPr>
                <w:rStyle w:val="Hyperlink"/>
                <w:noProof/>
              </w:rPr>
              <w:t>Geschäftsprozess: Vertrieb</w:t>
            </w:r>
            <w:r w:rsidR="00EA367C">
              <w:rPr>
                <w:noProof/>
                <w:webHidden/>
              </w:rPr>
              <w:tab/>
            </w:r>
            <w:r w:rsidR="00EA367C">
              <w:rPr>
                <w:noProof/>
                <w:webHidden/>
              </w:rPr>
              <w:fldChar w:fldCharType="begin"/>
            </w:r>
            <w:r w:rsidR="00EA367C">
              <w:rPr>
                <w:noProof/>
                <w:webHidden/>
              </w:rPr>
              <w:instrText xml:space="preserve"> PAGEREF _Toc72093781 \h </w:instrText>
            </w:r>
            <w:r w:rsidR="00EA367C">
              <w:rPr>
                <w:noProof/>
                <w:webHidden/>
              </w:rPr>
            </w:r>
            <w:r w:rsidR="00EA367C">
              <w:rPr>
                <w:noProof/>
                <w:webHidden/>
              </w:rPr>
              <w:fldChar w:fldCharType="separate"/>
            </w:r>
            <w:r w:rsidR="00B3508B">
              <w:rPr>
                <w:noProof/>
                <w:webHidden/>
              </w:rPr>
              <w:t>19</w:t>
            </w:r>
            <w:r w:rsidR="00EA367C">
              <w:rPr>
                <w:noProof/>
                <w:webHidden/>
              </w:rPr>
              <w:fldChar w:fldCharType="end"/>
            </w:r>
          </w:hyperlink>
        </w:p>
        <w:p w14:paraId="669D233F" w14:textId="77002A23" w:rsidR="00EA367C" w:rsidRDefault="00000000">
          <w:pPr>
            <w:pStyle w:val="Verzeichnis2"/>
            <w:tabs>
              <w:tab w:val="left" w:pos="880"/>
              <w:tab w:val="right" w:leader="dot" w:pos="9911"/>
            </w:tabs>
            <w:rPr>
              <w:rFonts w:eastAsiaTheme="minorEastAsia"/>
              <w:noProof/>
              <w:sz w:val="22"/>
              <w:lang w:eastAsia="de-DE"/>
            </w:rPr>
          </w:pPr>
          <w:hyperlink w:anchor="_Toc72093782" w:history="1">
            <w:r w:rsidR="00EA367C" w:rsidRPr="00753B7B">
              <w:rPr>
                <w:rStyle w:val="Hyperlink"/>
                <w:noProof/>
              </w:rPr>
              <w:t>6.3</w:t>
            </w:r>
            <w:r w:rsidR="00EA367C">
              <w:rPr>
                <w:rFonts w:eastAsiaTheme="minorEastAsia"/>
                <w:noProof/>
                <w:sz w:val="22"/>
                <w:lang w:eastAsia="de-DE"/>
              </w:rPr>
              <w:tab/>
            </w:r>
            <w:r w:rsidR="00EA367C" w:rsidRPr="00753B7B">
              <w:rPr>
                <w:rStyle w:val="Hyperlink"/>
                <w:noProof/>
              </w:rPr>
              <w:t>Geschäftsprozess: Produktionsplanung</w:t>
            </w:r>
            <w:r w:rsidR="00EA367C">
              <w:rPr>
                <w:noProof/>
                <w:webHidden/>
              </w:rPr>
              <w:tab/>
            </w:r>
            <w:r w:rsidR="00EA367C">
              <w:rPr>
                <w:noProof/>
                <w:webHidden/>
              </w:rPr>
              <w:fldChar w:fldCharType="begin"/>
            </w:r>
            <w:r w:rsidR="00EA367C">
              <w:rPr>
                <w:noProof/>
                <w:webHidden/>
              </w:rPr>
              <w:instrText xml:space="preserve"> PAGEREF _Toc72093782 \h </w:instrText>
            </w:r>
            <w:r w:rsidR="00EA367C">
              <w:rPr>
                <w:noProof/>
                <w:webHidden/>
              </w:rPr>
            </w:r>
            <w:r w:rsidR="00EA367C">
              <w:rPr>
                <w:noProof/>
                <w:webHidden/>
              </w:rPr>
              <w:fldChar w:fldCharType="separate"/>
            </w:r>
            <w:r w:rsidR="00B3508B">
              <w:rPr>
                <w:noProof/>
                <w:webHidden/>
              </w:rPr>
              <w:t>19</w:t>
            </w:r>
            <w:r w:rsidR="00EA367C">
              <w:rPr>
                <w:noProof/>
                <w:webHidden/>
              </w:rPr>
              <w:fldChar w:fldCharType="end"/>
            </w:r>
          </w:hyperlink>
        </w:p>
        <w:p w14:paraId="355E07B9" w14:textId="0BAE7788" w:rsidR="00EA367C" w:rsidRDefault="00000000">
          <w:pPr>
            <w:pStyle w:val="Verzeichnis2"/>
            <w:tabs>
              <w:tab w:val="left" w:pos="880"/>
              <w:tab w:val="right" w:leader="dot" w:pos="9911"/>
            </w:tabs>
            <w:rPr>
              <w:rFonts w:eastAsiaTheme="minorEastAsia"/>
              <w:noProof/>
              <w:sz w:val="22"/>
              <w:lang w:eastAsia="de-DE"/>
            </w:rPr>
          </w:pPr>
          <w:hyperlink w:anchor="_Toc72093783" w:history="1">
            <w:r w:rsidR="00EA367C" w:rsidRPr="00753B7B">
              <w:rPr>
                <w:rStyle w:val="Hyperlink"/>
                <w:noProof/>
              </w:rPr>
              <w:t>6.4</w:t>
            </w:r>
            <w:r w:rsidR="00EA367C">
              <w:rPr>
                <w:rFonts w:eastAsiaTheme="minorEastAsia"/>
                <w:noProof/>
                <w:sz w:val="22"/>
                <w:lang w:eastAsia="de-DE"/>
              </w:rPr>
              <w:tab/>
            </w:r>
            <w:r w:rsidR="00EA367C" w:rsidRPr="00753B7B">
              <w:rPr>
                <w:rStyle w:val="Hyperlink"/>
                <w:noProof/>
              </w:rPr>
              <w:t>Geschäftsprozess: Auftragsabwicklung</w:t>
            </w:r>
            <w:r w:rsidR="00EA367C">
              <w:rPr>
                <w:noProof/>
                <w:webHidden/>
              </w:rPr>
              <w:tab/>
            </w:r>
            <w:r w:rsidR="00EA367C">
              <w:rPr>
                <w:noProof/>
                <w:webHidden/>
              </w:rPr>
              <w:fldChar w:fldCharType="begin"/>
            </w:r>
            <w:r w:rsidR="00EA367C">
              <w:rPr>
                <w:noProof/>
                <w:webHidden/>
              </w:rPr>
              <w:instrText xml:space="preserve"> PAGEREF _Toc72093783 \h </w:instrText>
            </w:r>
            <w:r w:rsidR="00EA367C">
              <w:rPr>
                <w:noProof/>
                <w:webHidden/>
              </w:rPr>
            </w:r>
            <w:r w:rsidR="00EA367C">
              <w:rPr>
                <w:noProof/>
                <w:webHidden/>
              </w:rPr>
              <w:fldChar w:fldCharType="separate"/>
            </w:r>
            <w:r w:rsidR="00B3508B">
              <w:rPr>
                <w:noProof/>
                <w:webHidden/>
              </w:rPr>
              <w:t>19</w:t>
            </w:r>
            <w:r w:rsidR="00EA367C">
              <w:rPr>
                <w:noProof/>
                <w:webHidden/>
              </w:rPr>
              <w:fldChar w:fldCharType="end"/>
            </w:r>
          </w:hyperlink>
        </w:p>
        <w:p w14:paraId="735B03E5" w14:textId="253A5DA9" w:rsidR="00EA367C" w:rsidRDefault="00000000">
          <w:pPr>
            <w:pStyle w:val="Verzeichnis1"/>
            <w:tabs>
              <w:tab w:val="left" w:pos="400"/>
              <w:tab w:val="right" w:leader="dot" w:pos="9911"/>
            </w:tabs>
            <w:rPr>
              <w:rFonts w:eastAsiaTheme="minorEastAsia"/>
              <w:noProof/>
              <w:sz w:val="22"/>
              <w:lang w:eastAsia="de-DE"/>
            </w:rPr>
          </w:pPr>
          <w:hyperlink w:anchor="_Toc72093784" w:history="1">
            <w:r w:rsidR="00EA367C" w:rsidRPr="00753B7B">
              <w:rPr>
                <w:rStyle w:val="Hyperlink"/>
                <w:noProof/>
              </w:rPr>
              <w:t>7</w:t>
            </w:r>
            <w:r w:rsidR="00EA367C">
              <w:rPr>
                <w:rFonts w:eastAsiaTheme="minorEastAsia"/>
                <w:noProof/>
                <w:sz w:val="22"/>
                <w:lang w:eastAsia="de-DE"/>
              </w:rPr>
              <w:tab/>
            </w:r>
            <w:r w:rsidR="00EA367C" w:rsidRPr="00753B7B">
              <w:rPr>
                <w:rStyle w:val="Hyperlink"/>
                <w:noProof/>
              </w:rPr>
              <w:t>Wiederanlauf und Wiederherstellung der kritischen IT-Services</w:t>
            </w:r>
            <w:r w:rsidR="00EA367C">
              <w:rPr>
                <w:noProof/>
                <w:webHidden/>
              </w:rPr>
              <w:tab/>
            </w:r>
            <w:r w:rsidR="00EA367C">
              <w:rPr>
                <w:noProof/>
                <w:webHidden/>
              </w:rPr>
              <w:fldChar w:fldCharType="begin"/>
            </w:r>
            <w:r w:rsidR="00EA367C">
              <w:rPr>
                <w:noProof/>
                <w:webHidden/>
              </w:rPr>
              <w:instrText xml:space="preserve"> PAGEREF _Toc72093784 \h </w:instrText>
            </w:r>
            <w:r w:rsidR="00EA367C">
              <w:rPr>
                <w:noProof/>
                <w:webHidden/>
              </w:rPr>
            </w:r>
            <w:r w:rsidR="00EA367C">
              <w:rPr>
                <w:noProof/>
                <w:webHidden/>
              </w:rPr>
              <w:fldChar w:fldCharType="separate"/>
            </w:r>
            <w:r w:rsidR="00B3508B">
              <w:rPr>
                <w:noProof/>
                <w:webHidden/>
              </w:rPr>
              <w:t>20</w:t>
            </w:r>
            <w:r w:rsidR="00EA367C">
              <w:rPr>
                <w:noProof/>
                <w:webHidden/>
              </w:rPr>
              <w:fldChar w:fldCharType="end"/>
            </w:r>
          </w:hyperlink>
        </w:p>
        <w:p w14:paraId="05B1512B" w14:textId="52474535" w:rsidR="00EA367C" w:rsidRDefault="00000000">
          <w:pPr>
            <w:pStyle w:val="Verzeichnis2"/>
            <w:tabs>
              <w:tab w:val="left" w:pos="880"/>
              <w:tab w:val="right" w:leader="dot" w:pos="9911"/>
            </w:tabs>
            <w:rPr>
              <w:rFonts w:eastAsiaTheme="minorEastAsia"/>
              <w:noProof/>
              <w:sz w:val="22"/>
              <w:lang w:eastAsia="de-DE"/>
            </w:rPr>
          </w:pPr>
          <w:hyperlink w:anchor="_Toc72093785" w:history="1">
            <w:r w:rsidR="00EA367C" w:rsidRPr="00753B7B">
              <w:rPr>
                <w:rStyle w:val="Hyperlink"/>
                <w:noProof/>
              </w:rPr>
              <w:t>7.1</w:t>
            </w:r>
            <w:r w:rsidR="00EA367C">
              <w:rPr>
                <w:rFonts w:eastAsiaTheme="minorEastAsia"/>
                <w:noProof/>
                <w:sz w:val="22"/>
                <w:lang w:eastAsia="de-DE"/>
              </w:rPr>
              <w:tab/>
            </w:r>
            <w:r w:rsidR="00EA367C" w:rsidRPr="00753B7B">
              <w:rPr>
                <w:rStyle w:val="Hyperlink"/>
                <w:noProof/>
              </w:rPr>
              <w:t>Übergreifend</w:t>
            </w:r>
            <w:r w:rsidR="00EA367C">
              <w:rPr>
                <w:noProof/>
                <w:webHidden/>
              </w:rPr>
              <w:tab/>
            </w:r>
            <w:r w:rsidR="00EA367C">
              <w:rPr>
                <w:noProof/>
                <w:webHidden/>
              </w:rPr>
              <w:fldChar w:fldCharType="begin"/>
            </w:r>
            <w:r w:rsidR="00EA367C">
              <w:rPr>
                <w:noProof/>
                <w:webHidden/>
              </w:rPr>
              <w:instrText xml:space="preserve"> PAGEREF _Toc72093785 \h </w:instrText>
            </w:r>
            <w:r w:rsidR="00EA367C">
              <w:rPr>
                <w:noProof/>
                <w:webHidden/>
              </w:rPr>
            </w:r>
            <w:r w:rsidR="00EA367C">
              <w:rPr>
                <w:noProof/>
                <w:webHidden/>
              </w:rPr>
              <w:fldChar w:fldCharType="separate"/>
            </w:r>
            <w:r w:rsidR="00B3508B">
              <w:rPr>
                <w:noProof/>
                <w:webHidden/>
              </w:rPr>
              <w:t>20</w:t>
            </w:r>
            <w:r w:rsidR="00EA367C">
              <w:rPr>
                <w:noProof/>
                <w:webHidden/>
              </w:rPr>
              <w:fldChar w:fldCharType="end"/>
            </w:r>
          </w:hyperlink>
        </w:p>
        <w:p w14:paraId="7E83A487" w14:textId="3C4CE361" w:rsidR="00EA367C" w:rsidRDefault="00000000">
          <w:pPr>
            <w:pStyle w:val="Verzeichnis3"/>
            <w:tabs>
              <w:tab w:val="left" w:pos="1100"/>
              <w:tab w:val="right" w:leader="dot" w:pos="9911"/>
            </w:tabs>
            <w:rPr>
              <w:rFonts w:eastAsiaTheme="minorEastAsia"/>
              <w:noProof/>
              <w:sz w:val="22"/>
              <w:lang w:eastAsia="de-DE"/>
            </w:rPr>
          </w:pPr>
          <w:hyperlink w:anchor="_Toc72093786" w:history="1">
            <w:r w:rsidR="00EA367C" w:rsidRPr="00753B7B">
              <w:rPr>
                <w:rStyle w:val="Hyperlink"/>
                <w:noProof/>
              </w:rPr>
              <w:t>7.1.1</w:t>
            </w:r>
            <w:r w:rsidR="00EA367C">
              <w:rPr>
                <w:rFonts w:eastAsiaTheme="minorEastAsia"/>
                <w:noProof/>
                <w:sz w:val="22"/>
                <w:lang w:eastAsia="de-DE"/>
              </w:rPr>
              <w:tab/>
            </w:r>
            <w:r w:rsidR="00EA367C" w:rsidRPr="00753B7B">
              <w:rPr>
                <w:rStyle w:val="Hyperlink"/>
                <w:noProof/>
              </w:rPr>
              <w:t>Mögliche Ersatz-Räumlichkeiten</w:t>
            </w:r>
            <w:r w:rsidR="00EA367C">
              <w:rPr>
                <w:noProof/>
                <w:webHidden/>
              </w:rPr>
              <w:tab/>
            </w:r>
            <w:r w:rsidR="00EA367C">
              <w:rPr>
                <w:noProof/>
                <w:webHidden/>
              </w:rPr>
              <w:fldChar w:fldCharType="begin"/>
            </w:r>
            <w:r w:rsidR="00EA367C">
              <w:rPr>
                <w:noProof/>
                <w:webHidden/>
              </w:rPr>
              <w:instrText xml:space="preserve"> PAGEREF _Toc72093786 \h </w:instrText>
            </w:r>
            <w:r w:rsidR="00EA367C">
              <w:rPr>
                <w:noProof/>
                <w:webHidden/>
              </w:rPr>
            </w:r>
            <w:r w:rsidR="00EA367C">
              <w:rPr>
                <w:noProof/>
                <w:webHidden/>
              </w:rPr>
              <w:fldChar w:fldCharType="separate"/>
            </w:r>
            <w:r w:rsidR="00B3508B">
              <w:rPr>
                <w:noProof/>
                <w:webHidden/>
              </w:rPr>
              <w:t>20</w:t>
            </w:r>
            <w:r w:rsidR="00EA367C">
              <w:rPr>
                <w:noProof/>
                <w:webHidden/>
              </w:rPr>
              <w:fldChar w:fldCharType="end"/>
            </w:r>
          </w:hyperlink>
        </w:p>
        <w:p w14:paraId="1B4BBAF1" w14:textId="7ECC55DF" w:rsidR="00EA367C" w:rsidRDefault="00000000">
          <w:pPr>
            <w:pStyle w:val="Verzeichnis3"/>
            <w:tabs>
              <w:tab w:val="left" w:pos="1100"/>
              <w:tab w:val="right" w:leader="dot" w:pos="9911"/>
            </w:tabs>
            <w:rPr>
              <w:rFonts w:eastAsiaTheme="minorEastAsia"/>
              <w:noProof/>
              <w:sz w:val="22"/>
              <w:lang w:eastAsia="de-DE"/>
            </w:rPr>
          </w:pPr>
          <w:hyperlink w:anchor="_Toc72093787" w:history="1">
            <w:r w:rsidR="00EA367C" w:rsidRPr="00753B7B">
              <w:rPr>
                <w:rStyle w:val="Hyperlink"/>
                <w:noProof/>
              </w:rPr>
              <w:t>7.1.2</w:t>
            </w:r>
            <w:r w:rsidR="00EA367C">
              <w:rPr>
                <w:rFonts w:eastAsiaTheme="minorEastAsia"/>
                <w:noProof/>
                <w:sz w:val="22"/>
                <w:lang w:eastAsia="de-DE"/>
              </w:rPr>
              <w:tab/>
            </w:r>
            <w:r w:rsidR="00EA367C" w:rsidRPr="00753B7B">
              <w:rPr>
                <w:rStyle w:val="Hyperlink"/>
                <w:noProof/>
              </w:rPr>
              <w:t>Bedarf IT-Personal</w:t>
            </w:r>
            <w:r w:rsidR="00EA367C">
              <w:rPr>
                <w:noProof/>
                <w:webHidden/>
              </w:rPr>
              <w:tab/>
            </w:r>
            <w:r w:rsidR="00EA367C">
              <w:rPr>
                <w:noProof/>
                <w:webHidden/>
              </w:rPr>
              <w:fldChar w:fldCharType="begin"/>
            </w:r>
            <w:r w:rsidR="00EA367C">
              <w:rPr>
                <w:noProof/>
                <w:webHidden/>
              </w:rPr>
              <w:instrText xml:space="preserve"> PAGEREF _Toc72093787 \h </w:instrText>
            </w:r>
            <w:r w:rsidR="00EA367C">
              <w:rPr>
                <w:noProof/>
                <w:webHidden/>
              </w:rPr>
            </w:r>
            <w:r w:rsidR="00EA367C">
              <w:rPr>
                <w:noProof/>
                <w:webHidden/>
              </w:rPr>
              <w:fldChar w:fldCharType="separate"/>
            </w:r>
            <w:r w:rsidR="00B3508B">
              <w:rPr>
                <w:noProof/>
                <w:webHidden/>
              </w:rPr>
              <w:t>20</w:t>
            </w:r>
            <w:r w:rsidR="00EA367C">
              <w:rPr>
                <w:noProof/>
                <w:webHidden/>
              </w:rPr>
              <w:fldChar w:fldCharType="end"/>
            </w:r>
          </w:hyperlink>
        </w:p>
        <w:p w14:paraId="434F789B" w14:textId="33D2A26B" w:rsidR="00EA367C" w:rsidRDefault="00000000">
          <w:pPr>
            <w:pStyle w:val="Verzeichnis3"/>
            <w:tabs>
              <w:tab w:val="left" w:pos="1100"/>
              <w:tab w:val="right" w:leader="dot" w:pos="9911"/>
            </w:tabs>
            <w:rPr>
              <w:rFonts w:eastAsiaTheme="minorEastAsia"/>
              <w:noProof/>
              <w:sz w:val="22"/>
              <w:lang w:eastAsia="de-DE"/>
            </w:rPr>
          </w:pPr>
          <w:hyperlink w:anchor="_Toc72093788" w:history="1">
            <w:r w:rsidR="00EA367C" w:rsidRPr="00753B7B">
              <w:rPr>
                <w:rStyle w:val="Hyperlink"/>
                <w:noProof/>
              </w:rPr>
              <w:t>7.1.3</w:t>
            </w:r>
            <w:r w:rsidR="00EA367C">
              <w:rPr>
                <w:rFonts w:eastAsiaTheme="minorEastAsia"/>
                <w:noProof/>
                <w:sz w:val="22"/>
                <w:lang w:eastAsia="de-DE"/>
              </w:rPr>
              <w:tab/>
            </w:r>
            <w:r w:rsidR="00EA367C" w:rsidRPr="00753B7B">
              <w:rPr>
                <w:rStyle w:val="Hyperlink"/>
                <w:noProof/>
              </w:rPr>
              <w:t>Dienstleister</w:t>
            </w:r>
            <w:r w:rsidR="00EA367C">
              <w:rPr>
                <w:noProof/>
                <w:webHidden/>
              </w:rPr>
              <w:tab/>
            </w:r>
            <w:r w:rsidR="00EA367C">
              <w:rPr>
                <w:noProof/>
                <w:webHidden/>
              </w:rPr>
              <w:fldChar w:fldCharType="begin"/>
            </w:r>
            <w:r w:rsidR="00EA367C">
              <w:rPr>
                <w:noProof/>
                <w:webHidden/>
              </w:rPr>
              <w:instrText xml:space="preserve"> PAGEREF _Toc72093788 \h </w:instrText>
            </w:r>
            <w:r w:rsidR="00EA367C">
              <w:rPr>
                <w:noProof/>
                <w:webHidden/>
              </w:rPr>
            </w:r>
            <w:r w:rsidR="00EA367C">
              <w:rPr>
                <w:noProof/>
                <w:webHidden/>
              </w:rPr>
              <w:fldChar w:fldCharType="separate"/>
            </w:r>
            <w:r w:rsidR="00B3508B">
              <w:rPr>
                <w:noProof/>
                <w:webHidden/>
              </w:rPr>
              <w:t>20</w:t>
            </w:r>
            <w:r w:rsidR="00EA367C">
              <w:rPr>
                <w:noProof/>
                <w:webHidden/>
              </w:rPr>
              <w:fldChar w:fldCharType="end"/>
            </w:r>
          </w:hyperlink>
        </w:p>
        <w:p w14:paraId="5AD2AFF8" w14:textId="4AEEB6CD" w:rsidR="00EA367C" w:rsidRDefault="00000000">
          <w:pPr>
            <w:pStyle w:val="Verzeichnis3"/>
            <w:tabs>
              <w:tab w:val="left" w:pos="1100"/>
              <w:tab w:val="right" w:leader="dot" w:pos="9911"/>
            </w:tabs>
            <w:rPr>
              <w:rFonts w:eastAsiaTheme="minorEastAsia"/>
              <w:noProof/>
              <w:sz w:val="22"/>
              <w:lang w:eastAsia="de-DE"/>
            </w:rPr>
          </w:pPr>
          <w:hyperlink w:anchor="_Toc72093789" w:history="1">
            <w:r w:rsidR="00EA367C" w:rsidRPr="00753B7B">
              <w:rPr>
                <w:rStyle w:val="Hyperlink"/>
                <w:noProof/>
              </w:rPr>
              <w:t>7.1.4</w:t>
            </w:r>
            <w:r w:rsidR="00EA367C">
              <w:rPr>
                <w:rFonts w:eastAsiaTheme="minorEastAsia"/>
                <w:noProof/>
                <w:sz w:val="22"/>
                <w:lang w:eastAsia="de-DE"/>
              </w:rPr>
              <w:tab/>
            </w:r>
            <w:r w:rsidR="00EA367C" w:rsidRPr="00753B7B">
              <w:rPr>
                <w:rStyle w:val="Hyperlink"/>
                <w:noProof/>
              </w:rPr>
              <w:t>IT-Infrastruktur</w:t>
            </w:r>
            <w:r w:rsidR="00EA367C">
              <w:rPr>
                <w:noProof/>
                <w:webHidden/>
              </w:rPr>
              <w:tab/>
            </w:r>
            <w:r w:rsidR="00EA367C">
              <w:rPr>
                <w:noProof/>
                <w:webHidden/>
              </w:rPr>
              <w:fldChar w:fldCharType="begin"/>
            </w:r>
            <w:r w:rsidR="00EA367C">
              <w:rPr>
                <w:noProof/>
                <w:webHidden/>
              </w:rPr>
              <w:instrText xml:space="preserve"> PAGEREF _Toc72093789 \h </w:instrText>
            </w:r>
            <w:r w:rsidR="00EA367C">
              <w:rPr>
                <w:noProof/>
                <w:webHidden/>
              </w:rPr>
            </w:r>
            <w:r w:rsidR="00EA367C">
              <w:rPr>
                <w:noProof/>
                <w:webHidden/>
              </w:rPr>
              <w:fldChar w:fldCharType="separate"/>
            </w:r>
            <w:r w:rsidR="00B3508B">
              <w:rPr>
                <w:noProof/>
                <w:webHidden/>
              </w:rPr>
              <w:t>21</w:t>
            </w:r>
            <w:r w:rsidR="00EA367C">
              <w:rPr>
                <w:noProof/>
                <w:webHidden/>
              </w:rPr>
              <w:fldChar w:fldCharType="end"/>
            </w:r>
          </w:hyperlink>
        </w:p>
        <w:p w14:paraId="5FB598E1" w14:textId="4DEAD8A8" w:rsidR="00EA367C" w:rsidRDefault="00000000">
          <w:pPr>
            <w:pStyle w:val="Verzeichnis3"/>
            <w:tabs>
              <w:tab w:val="left" w:pos="1100"/>
              <w:tab w:val="right" w:leader="dot" w:pos="9911"/>
            </w:tabs>
            <w:rPr>
              <w:rFonts w:eastAsiaTheme="minorEastAsia"/>
              <w:noProof/>
              <w:sz w:val="22"/>
              <w:lang w:eastAsia="de-DE"/>
            </w:rPr>
          </w:pPr>
          <w:hyperlink w:anchor="_Toc72093790" w:history="1">
            <w:r w:rsidR="00EA367C" w:rsidRPr="00753B7B">
              <w:rPr>
                <w:rStyle w:val="Hyperlink"/>
                <w:noProof/>
              </w:rPr>
              <w:t>7.1.5</w:t>
            </w:r>
            <w:r w:rsidR="00EA367C">
              <w:rPr>
                <w:rFonts w:eastAsiaTheme="minorEastAsia"/>
                <w:noProof/>
                <w:sz w:val="22"/>
                <w:lang w:eastAsia="de-DE"/>
              </w:rPr>
              <w:tab/>
            </w:r>
            <w:r w:rsidR="00EA367C" w:rsidRPr="00753B7B">
              <w:rPr>
                <w:rStyle w:val="Hyperlink"/>
                <w:noProof/>
              </w:rPr>
              <w:t>Produktion</w:t>
            </w:r>
            <w:r w:rsidR="00EA367C">
              <w:rPr>
                <w:noProof/>
                <w:webHidden/>
              </w:rPr>
              <w:tab/>
            </w:r>
            <w:r w:rsidR="00EA367C">
              <w:rPr>
                <w:noProof/>
                <w:webHidden/>
              </w:rPr>
              <w:fldChar w:fldCharType="begin"/>
            </w:r>
            <w:r w:rsidR="00EA367C">
              <w:rPr>
                <w:noProof/>
                <w:webHidden/>
              </w:rPr>
              <w:instrText xml:space="preserve"> PAGEREF _Toc72093790 \h </w:instrText>
            </w:r>
            <w:r w:rsidR="00EA367C">
              <w:rPr>
                <w:noProof/>
                <w:webHidden/>
              </w:rPr>
            </w:r>
            <w:r w:rsidR="00EA367C">
              <w:rPr>
                <w:noProof/>
                <w:webHidden/>
              </w:rPr>
              <w:fldChar w:fldCharType="separate"/>
            </w:r>
            <w:r w:rsidR="00B3508B">
              <w:rPr>
                <w:noProof/>
                <w:webHidden/>
              </w:rPr>
              <w:t>21</w:t>
            </w:r>
            <w:r w:rsidR="00EA367C">
              <w:rPr>
                <w:noProof/>
                <w:webHidden/>
              </w:rPr>
              <w:fldChar w:fldCharType="end"/>
            </w:r>
          </w:hyperlink>
        </w:p>
        <w:p w14:paraId="54B6DD22" w14:textId="5364E6B1" w:rsidR="00EA367C" w:rsidRDefault="00000000">
          <w:pPr>
            <w:pStyle w:val="Verzeichnis2"/>
            <w:tabs>
              <w:tab w:val="left" w:pos="880"/>
              <w:tab w:val="right" w:leader="dot" w:pos="9911"/>
            </w:tabs>
            <w:rPr>
              <w:rFonts w:eastAsiaTheme="minorEastAsia"/>
              <w:noProof/>
              <w:sz w:val="22"/>
              <w:lang w:eastAsia="de-DE"/>
            </w:rPr>
          </w:pPr>
          <w:hyperlink w:anchor="_Toc72093791" w:history="1">
            <w:r w:rsidR="00EA367C" w:rsidRPr="00753B7B">
              <w:rPr>
                <w:rStyle w:val="Hyperlink"/>
                <w:noProof/>
              </w:rPr>
              <w:t>7.2</w:t>
            </w:r>
            <w:r w:rsidR="00EA367C">
              <w:rPr>
                <w:rFonts w:eastAsiaTheme="minorEastAsia"/>
                <w:noProof/>
                <w:sz w:val="22"/>
                <w:lang w:eastAsia="de-DE"/>
              </w:rPr>
              <w:tab/>
            </w:r>
            <w:r w:rsidR="00EA367C" w:rsidRPr="00753B7B">
              <w:rPr>
                <w:rStyle w:val="Hyperlink"/>
                <w:noProof/>
              </w:rPr>
              <w:t>Wiederanlauf / Wiederherstellung IT-Service "Standard-Arbeitsplatz"</w:t>
            </w:r>
            <w:r w:rsidR="00EA367C">
              <w:rPr>
                <w:noProof/>
                <w:webHidden/>
              </w:rPr>
              <w:tab/>
            </w:r>
            <w:r w:rsidR="00EA367C">
              <w:rPr>
                <w:noProof/>
                <w:webHidden/>
              </w:rPr>
              <w:fldChar w:fldCharType="begin"/>
            </w:r>
            <w:r w:rsidR="00EA367C">
              <w:rPr>
                <w:noProof/>
                <w:webHidden/>
              </w:rPr>
              <w:instrText xml:space="preserve"> PAGEREF _Toc72093791 \h </w:instrText>
            </w:r>
            <w:r w:rsidR="00EA367C">
              <w:rPr>
                <w:noProof/>
                <w:webHidden/>
              </w:rPr>
            </w:r>
            <w:r w:rsidR="00EA367C">
              <w:rPr>
                <w:noProof/>
                <w:webHidden/>
              </w:rPr>
              <w:fldChar w:fldCharType="separate"/>
            </w:r>
            <w:r w:rsidR="00B3508B">
              <w:rPr>
                <w:noProof/>
                <w:webHidden/>
              </w:rPr>
              <w:t>22</w:t>
            </w:r>
            <w:r w:rsidR="00EA367C">
              <w:rPr>
                <w:noProof/>
                <w:webHidden/>
              </w:rPr>
              <w:fldChar w:fldCharType="end"/>
            </w:r>
          </w:hyperlink>
        </w:p>
        <w:p w14:paraId="064E42B0" w14:textId="647B37AB" w:rsidR="00EA367C" w:rsidRDefault="00000000">
          <w:pPr>
            <w:pStyle w:val="Verzeichnis2"/>
            <w:tabs>
              <w:tab w:val="left" w:pos="880"/>
              <w:tab w:val="right" w:leader="dot" w:pos="9911"/>
            </w:tabs>
            <w:rPr>
              <w:rFonts w:eastAsiaTheme="minorEastAsia"/>
              <w:noProof/>
              <w:sz w:val="22"/>
              <w:lang w:eastAsia="de-DE"/>
            </w:rPr>
          </w:pPr>
          <w:hyperlink w:anchor="_Toc72093792" w:history="1">
            <w:r w:rsidR="00EA367C" w:rsidRPr="00753B7B">
              <w:rPr>
                <w:rStyle w:val="Hyperlink"/>
                <w:noProof/>
              </w:rPr>
              <w:t>7.3</w:t>
            </w:r>
            <w:r w:rsidR="00EA367C">
              <w:rPr>
                <w:rFonts w:eastAsiaTheme="minorEastAsia"/>
                <w:noProof/>
                <w:sz w:val="22"/>
                <w:lang w:eastAsia="de-DE"/>
              </w:rPr>
              <w:tab/>
            </w:r>
            <w:r w:rsidR="00EA367C" w:rsidRPr="00753B7B">
              <w:rPr>
                <w:rStyle w:val="Hyperlink"/>
                <w:noProof/>
              </w:rPr>
              <w:t>Wiederanlauf / Wiederherstellung IT-Service "..."</w:t>
            </w:r>
            <w:r w:rsidR="00EA367C">
              <w:rPr>
                <w:noProof/>
                <w:webHidden/>
              </w:rPr>
              <w:tab/>
            </w:r>
            <w:r w:rsidR="00EA367C">
              <w:rPr>
                <w:noProof/>
                <w:webHidden/>
              </w:rPr>
              <w:fldChar w:fldCharType="begin"/>
            </w:r>
            <w:r w:rsidR="00EA367C">
              <w:rPr>
                <w:noProof/>
                <w:webHidden/>
              </w:rPr>
              <w:instrText xml:space="preserve"> PAGEREF _Toc72093792 \h </w:instrText>
            </w:r>
            <w:r w:rsidR="00EA367C">
              <w:rPr>
                <w:noProof/>
                <w:webHidden/>
              </w:rPr>
            </w:r>
            <w:r w:rsidR="00EA367C">
              <w:rPr>
                <w:noProof/>
                <w:webHidden/>
              </w:rPr>
              <w:fldChar w:fldCharType="separate"/>
            </w:r>
            <w:r w:rsidR="00B3508B">
              <w:rPr>
                <w:noProof/>
                <w:webHidden/>
              </w:rPr>
              <w:t>22</w:t>
            </w:r>
            <w:r w:rsidR="00EA367C">
              <w:rPr>
                <w:noProof/>
                <w:webHidden/>
              </w:rPr>
              <w:fldChar w:fldCharType="end"/>
            </w:r>
          </w:hyperlink>
        </w:p>
        <w:p w14:paraId="03610B8B" w14:textId="163B135B" w:rsidR="00EA367C" w:rsidRDefault="00000000">
          <w:pPr>
            <w:pStyle w:val="Verzeichnis1"/>
            <w:tabs>
              <w:tab w:val="left" w:pos="400"/>
              <w:tab w:val="right" w:leader="dot" w:pos="9911"/>
            </w:tabs>
            <w:rPr>
              <w:rFonts w:eastAsiaTheme="minorEastAsia"/>
              <w:noProof/>
              <w:sz w:val="22"/>
              <w:lang w:eastAsia="de-DE"/>
            </w:rPr>
          </w:pPr>
          <w:hyperlink w:anchor="_Toc72093793" w:history="1">
            <w:r w:rsidR="00EA367C" w:rsidRPr="00753B7B">
              <w:rPr>
                <w:rStyle w:val="Hyperlink"/>
                <w:noProof/>
              </w:rPr>
              <w:t>8</w:t>
            </w:r>
            <w:r w:rsidR="00EA367C">
              <w:rPr>
                <w:rFonts w:eastAsiaTheme="minorEastAsia"/>
                <w:noProof/>
                <w:sz w:val="22"/>
                <w:lang w:eastAsia="de-DE"/>
              </w:rPr>
              <w:tab/>
            </w:r>
            <w:r w:rsidR="00EA367C" w:rsidRPr="00753B7B">
              <w:rPr>
                <w:rStyle w:val="Hyperlink"/>
                <w:noProof/>
              </w:rPr>
              <w:t>Verzeichnisse</w:t>
            </w:r>
            <w:r w:rsidR="00EA367C">
              <w:rPr>
                <w:noProof/>
                <w:webHidden/>
              </w:rPr>
              <w:tab/>
            </w:r>
            <w:r w:rsidR="00EA367C">
              <w:rPr>
                <w:noProof/>
                <w:webHidden/>
              </w:rPr>
              <w:fldChar w:fldCharType="begin"/>
            </w:r>
            <w:r w:rsidR="00EA367C">
              <w:rPr>
                <w:noProof/>
                <w:webHidden/>
              </w:rPr>
              <w:instrText xml:space="preserve"> PAGEREF _Toc72093793 \h </w:instrText>
            </w:r>
            <w:r w:rsidR="00EA367C">
              <w:rPr>
                <w:noProof/>
                <w:webHidden/>
              </w:rPr>
            </w:r>
            <w:r w:rsidR="00EA367C">
              <w:rPr>
                <w:noProof/>
                <w:webHidden/>
              </w:rPr>
              <w:fldChar w:fldCharType="separate"/>
            </w:r>
            <w:r w:rsidR="00B3508B">
              <w:rPr>
                <w:noProof/>
                <w:webHidden/>
              </w:rPr>
              <w:t>23</w:t>
            </w:r>
            <w:r w:rsidR="00EA367C">
              <w:rPr>
                <w:noProof/>
                <w:webHidden/>
              </w:rPr>
              <w:fldChar w:fldCharType="end"/>
            </w:r>
          </w:hyperlink>
        </w:p>
        <w:p w14:paraId="3D04906A" w14:textId="1EB97616" w:rsidR="00EA367C" w:rsidRDefault="00000000">
          <w:pPr>
            <w:pStyle w:val="Verzeichnis2"/>
            <w:tabs>
              <w:tab w:val="left" w:pos="880"/>
              <w:tab w:val="right" w:leader="dot" w:pos="9911"/>
            </w:tabs>
            <w:rPr>
              <w:rFonts w:eastAsiaTheme="minorEastAsia"/>
              <w:noProof/>
              <w:sz w:val="22"/>
              <w:lang w:eastAsia="de-DE"/>
            </w:rPr>
          </w:pPr>
          <w:hyperlink w:anchor="_Toc72093794" w:history="1">
            <w:r w:rsidR="00EA367C" w:rsidRPr="00753B7B">
              <w:rPr>
                <w:rStyle w:val="Hyperlink"/>
                <w:noProof/>
              </w:rPr>
              <w:t>8.1</w:t>
            </w:r>
            <w:r w:rsidR="00EA367C">
              <w:rPr>
                <w:rFonts w:eastAsiaTheme="minorEastAsia"/>
                <w:noProof/>
                <w:sz w:val="22"/>
                <w:lang w:eastAsia="de-DE"/>
              </w:rPr>
              <w:tab/>
            </w:r>
            <w:r w:rsidR="00EA367C" w:rsidRPr="00753B7B">
              <w:rPr>
                <w:rStyle w:val="Hyperlink"/>
                <w:noProof/>
              </w:rPr>
              <w:t>Kontaktdaten</w:t>
            </w:r>
            <w:r w:rsidR="00EA367C">
              <w:rPr>
                <w:noProof/>
                <w:webHidden/>
              </w:rPr>
              <w:tab/>
            </w:r>
            <w:r w:rsidR="00EA367C">
              <w:rPr>
                <w:noProof/>
                <w:webHidden/>
              </w:rPr>
              <w:fldChar w:fldCharType="begin"/>
            </w:r>
            <w:r w:rsidR="00EA367C">
              <w:rPr>
                <w:noProof/>
                <w:webHidden/>
              </w:rPr>
              <w:instrText xml:space="preserve"> PAGEREF _Toc72093794 \h </w:instrText>
            </w:r>
            <w:r w:rsidR="00EA367C">
              <w:rPr>
                <w:noProof/>
                <w:webHidden/>
              </w:rPr>
            </w:r>
            <w:r w:rsidR="00EA367C">
              <w:rPr>
                <w:noProof/>
                <w:webHidden/>
              </w:rPr>
              <w:fldChar w:fldCharType="separate"/>
            </w:r>
            <w:r w:rsidR="00B3508B">
              <w:rPr>
                <w:noProof/>
                <w:webHidden/>
              </w:rPr>
              <w:t>23</w:t>
            </w:r>
            <w:r w:rsidR="00EA367C">
              <w:rPr>
                <w:noProof/>
                <w:webHidden/>
              </w:rPr>
              <w:fldChar w:fldCharType="end"/>
            </w:r>
          </w:hyperlink>
        </w:p>
        <w:p w14:paraId="7324FFD5" w14:textId="6658CCB2" w:rsidR="00EA367C" w:rsidRDefault="00000000">
          <w:pPr>
            <w:pStyle w:val="Verzeichnis3"/>
            <w:tabs>
              <w:tab w:val="left" w:pos="1100"/>
              <w:tab w:val="right" w:leader="dot" w:pos="9911"/>
            </w:tabs>
            <w:rPr>
              <w:rFonts w:eastAsiaTheme="minorEastAsia"/>
              <w:noProof/>
              <w:sz w:val="22"/>
              <w:lang w:eastAsia="de-DE"/>
            </w:rPr>
          </w:pPr>
          <w:hyperlink w:anchor="_Toc72093795" w:history="1">
            <w:r w:rsidR="00EA367C" w:rsidRPr="00753B7B">
              <w:rPr>
                <w:rStyle w:val="Hyperlink"/>
                <w:noProof/>
              </w:rPr>
              <w:t>8.1.1</w:t>
            </w:r>
            <w:r w:rsidR="00EA367C">
              <w:rPr>
                <w:rFonts w:eastAsiaTheme="minorEastAsia"/>
                <w:noProof/>
                <w:sz w:val="22"/>
                <w:lang w:eastAsia="de-DE"/>
              </w:rPr>
              <w:tab/>
            </w:r>
            <w:r w:rsidR="00EA367C" w:rsidRPr="00753B7B">
              <w:rPr>
                <w:rStyle w:val="Hyperlink"/>
                <w:noProof/>
              </w:rPr>
              <w:t>Intern</w:t>
            </w:r>
            <w:r w:rsidR="00EA367C">
              <w:rPr>
                <w:noProof/>
                <w:webHidden/>
              </w:rPr>
              <w:tab/>
            </w:r>
            <w:r w:rsidR="00EA367C">
              <w:rPr>
                <w:noProof/>
                <w:webHidden/>
              </w:rPr>
              <w:fldChar w:fldCharType="begin"/>
            </w:r>
            <w:r w:rsidR="00EA367C">
              <w:rPr>
                <w:noProof/>
                <w:webHidden/>
              </w:rPr>
              <w:instrText xml:space="preserve"> PAGEREF _Toc72093795 \h </w:instrText>
            </w:r>
            <w:r w:rsidR="00EA367C">
              <w:rPr>
                <w:noProof/>
                <w:webHidden/>
              </w:rPr>
            </w:r>
            <w:r w:rsidR="00EA367C">
              <w:rPr>
                <w:noProof/>
                <w:webHidden/>
              </w:rPr>
              <w:fldChar w:fldCharType="separate"/>
            </w:r>
            <w:r w:rsidR="00B3508B">
              <w:rPr>
                <w:noProof/>
                <w:webHidden/>
              </w:rPr>
              <w:t>23</w:t>
            </w:r>
            <w:r w:rsidR="00EA367C">
              <w:rPr>
                <w:noProof/>
                <w:webHidden/>
              </w:rPr>
              <w:fldChar w:fldCharType="end"/>
            </w:r>
          </w:hyperlink>
        </w:p>
        <w:p w14:paraId="6D777999" w14:textId="74ED7DF2" w:rsidR="00EA367C" w:rsidRDefault="00000000">
          <w:pPr>
            <w:pStyle w:val="Verzeichnis3"/>
            <w:tabs>
              <w:tab w:val="left" w:pos="1100"/>
              <w:tab w:val="right" w:leader="dot" w:pos="9911"/>
            </w:tabs>
            <w:rPr>
              <w:rFonts w:eastAsiaTheme="minorEastAsia"/>
              <w:noProof/>
              <w:sz w:val="22"/>
              <w:lang w:eastAsia="de-DE"/>
            </w:rPr>
          </w:pPr>
          <w:hyperlink w:anchor="_Toc72093796" w:history="1">
            <w:r w:rsidR="00EA367C" w:rsidRPr="00753B7B">
              <w:rPr>
                <w:rStyle w:val="Hyperlink"/>
                <w:noProof/>
              </w:rPr>
              <w:t>8.1.2</w:t>
            </w:r>
            <w:r w:rsidR="00EA367C">
              <w:rPr>
                <w:rFonts w:eastAsiaTheme="minorEastAsia"/>
                <w:noProof/>
                <w:sz w:val="22"/>
                <w:lang w:eastAsia="de-DE"/>
              </w:rPr>
              <w:tab/>
            </w:r>
            <w:r w:rsidR="00EA367C" w:rsidRPr="00753B7B">
              <w:rPr>
                <w:rStyle w:val="Hyperlink"/>
                <w:noProof/>
              </w:rPr>
              <w:t>Dienstleister</w:t>
            </w:r>
            <w:r w:rsidR="00EA367C">
              <w:rPr>
                <w:noProof/>
                <w:webHidden/>
              </w:rPr>
              <w:tab/>
            </w:r>
            <w:r w:rsidR="00EA367C">
              <w:rPr>
                <w:noProof/>
                <w:webHidden/>
              </w:rPr>
              <w:fldChar w:fldCharType="begin"/>
            </w:r>
            <w:r w:rsidR="00EA367C">
              <w:rPr>
                <w:noProof/>
                <w:webHidden/>
              </w:rPr>
              <w:instrText xml:space="preserve"> PAGEREF _Toc72093796 \h </w:instrText>
            </w:r>
            <w:r w:rsidR="00EA367C">
              <w:rPr>
                <w:noProof/>
                <w:webHidden/>
              </w:rPr>
            </w:r>
            <w:r w:rsidR="00EA367C">
              <w:rPr>
                <w:noProof/>
                <w:webHidden/>
              </w:rPr>
              <w:fldChar w:fldCharType="separate"/>
            </w:r>
            <w:r w:rsidR="00B3508B">
              <w:rPr>
                <w:noProof/>
                <w:webHidden/>
              </w:rPr>
              <w:t>24</w:t>
            </w:r>
            <w:r w:rsidR="00EA367C">
              <w:rPr>
                <w:noProof/>
                <w:webHidden/>
              </w:rPr>
              <w:fldChar w:fldCharType="end"/>
            </w:r>
          </w:hyperlink>
        </w:p>
        <w:p w14:paraId="1B80E017" w14:textId="31E933FE" w:rsidR="00EA367C" w:rsidRDefault="00000000">
          <w:pPr>
            <w:pStyle w:val="Verzeichnis3"/>
            <w:tabs>
              <w:tab w:val="left" w:pos="1100"/>
              <w:tab w:val="right" w:leader="dot" w:pos="9911"/>
            </w:tabs>
            <w:rPr>
              <w:rFonts w:eastAsiaTheme="minorEastAsia"/>
              <w:noProof/>
              <w:sz w:val="22"/>
              <w:lang w:eastAsia="de-DE"/>
            </w:rPr>
          </w:pPr>
          <w:hyperlink w:anchor="_Toc72093797" w:history="1">
            <w:r w:rsidR="00EA367C" w:rsidRPr="00753B7B">
              <w:rPr>
                <w:rStyle w:val="Hyperlink"/>
                <w:noProof/>
              </w:rPr>
              <w:t>8.1.3</w:t>
            </w:r>
            <w:r w:rsidR="00EA367C">
              <w:rPr>
                <w:rFonts w:eastAsiaTheme="minorEastAsia"/>
                <w:noProof/>
                <w:sz w:val="22"/>
                <w:lang w:eastAsia="de-DE"/>
              </w:rPr>
              <w:tab/>
            </w:r>
            <w:r w:rsidR="00EA367C" w:rsidRPr="00753B7B">
              <w:rPr>
                <w:rStyle w:val="Hyperlink"/>
                <w:noProof/>
              </w:rPr>
              <w:t>Behörden</w:t>
            </w:r>
            <w:r w:rsidR="00EA367C">
              <w:rPr>
                <w:noProof/>
                <w:webHidden/>
              </w:rPr>
              <w:tab/>
            </w:r>
            <w:r w:rsidR="00EA367C">
              <w:rPr>
                <w:noProof/>
                <w:webHidden/>
              </w:rPr>
              <w:fldChar w:fldCharType="begin"/>
            </w:r>
            <w:r w:rsidR="00EA367C">
              <w:rPr>
                <w:noProof/>
                <w:webHidden/>
              </w:rPr>
              <w:instrText xml:space="preserve"> PAGEREF _Toc72093797 \h </w:instrText>
            </w:r>
            <w:r w:rsidR="00EA367C">
              <w:rPr>
                <w:noProof/>
                <w:webHidden/>
              </w:rPr>
            </w:r>
            <w:r w:rsidR="00EA367C">
              <w:rPr>
                <w:noProof/>
                <w:webHidden/>
              </w:rPr>
              <w:fldChar w:fldCharType="separate"/>
            </w:r>
            <w:r w:rsidR="00B3508B">
              <w:rPr>
                <w:noProof/>
                <w:webHidden/>
              </w:rPr>
              <w:t>26</w:t>
            </w:r>
            <w:r w:rsidR="00EA367C">
              <w:rPr>
                <w:noProof/>
                <w:webHidden/>
              </w:rPr>
              <w:fldChar w:fldCharType="end"/>
            </w:r>
          </w:hyperlink>
        </w:p>
        <w:p w14:paraId="3A218F6C" w14:textId="71B066DA" w:rsidR="00EA367C" w:rsidRDefault="00000000">
          <w:pPr>
            <w:pStyle w:val="Verzeichnis3"/>
            <w:tabs>
              <w:tab w:val="left" w:pos="1100"/>
              <w:tab w:val="right" w:leader="dot" w:pos="9911"/>
            </w:tabs>
            <w:rPr>
              <w:rFonts w:eastAsiaTheme="minorEastAsia"/>
              <w:noProof/>
              <w:sz w:val="22"/>
              <w:lang w:eastAsia="de-DE"/>
            </w:rPr>
          </w:pPr>
          <w:hyperlink w:anchor="_Toc72093798" w:history="1">
            <w:r w:rsidR="00EA367C" w:rsidRPr="00753B7B">
              <w:rPr>
                <w:rStyle w:val="Hyperlink"/>
                <w:noProof/>
              </w:rPr>
              <w:t>8.1.4</w:t>
            </w:r>
            <w:r w:rsidR="00EA367C">
              <w:rPr>
                <w:rFonts w:eastAsiaTheme="minorEastAsia"/>
                <w:noProof/>
                <w:sz w:val="22"/>
                <w:lang w:eastAsia="de-DE"/>
              </w:rPr>
              <w:tab/>
            </w:r>
            <w:r w:rsidR="00EA367C" w:rsidRPr="00753B7B">
              <w:rPr>
                <w:rStyle w:val="Hyperlink"/>
                <w:noProof/>
              </w:rPr>
              <w:t>Medien</w:t>
            </w:r>
            <w:r w:rsidR="00EA367C">
              <w:rPr>
                <w:noProof/>
                <w:webHidden/>
              </w:rPr>
              <w:tab/>
            </w:r>
            <w:r w:rsidR="00EA367C">
              <w:rPr>
                <w:noProof/>
                <w:webHidden/>
              </w:rPr>
              <w:fldChar w:fldCharType="begin"/>
            </w:r>
            <w:r w:rsidR="00EA367C">
              <w:rPr>
                <w:noProof/>
                <w:webHidden/>
              </w:rPr>
              <w:instrText xml:space="preserve"> PAGEREF _Toc72093798 \h </w:instrText>
            </w:r>
            <w:r w:rsidR="00EA367C">
              <w:rPr>
                <w:noProof/>
                <w:webHidden/>
              </w:rPr>
            </w:r>
            <w:r w:rsidR="00EA367C">
              <w:rPr>
                <w:noProof/>
                <w:webHidden/>
              </w:rPr>
              <w:fldChar w:fldCharType="separate"/>
            </w:r>
            <w:r w:rsidR="00B3508B">
              <w:rPr>
                <w:noProof/>
                <w:webHidden/>
              </w:rPr>
              <w:t>27</w:t>
            </w:r>
            <w:r w:rsidR="00EA367C">
              <w:rPr>
                <w:noProof/>
                <w:webHidden/>
              </w:rPr>
              <w:fldChar w:fldCharType="end"/>
            </w:r>
          </w:hyperlink>
        </w:p>
        <w:p w14:paraId="3487FD80" w14:textId="5ACF30A1" w:rsidR="00EA367C" w:rsidRDefault="00000000">
          <w:pPr>
            <w:pStyle w:val="Verzeichnis2"/>
            <w:tabs>
              <w:tab w:val="left" w:pos="880"/>
              <w:tab w:val="right" w:leader="dot" w:pos="9911"/>
            </w:tabs>
            <w:rPr>
              <w:rFonts w:eastAsiaTheme="minorEastAsia"/>
              <w:noProof/>
              <w:sz w:val="22"/>
              <w:lang w:eastAsia="de-DE"/>
            </w:rPr>
          </w:pPr>
          <w:hyperlink w:anchor="_Toc72093799" w:history="1">
            <w:r w:rsidR="00EA367C" w:rsidRPr="00753B7B">
              <w:rPr>
                <w:rStyle w:val="Hyperlink"/>
                <w:noProof/>
              </w:rPr>
              <w:t>8.2</w:t>
            </w:r>
            <w:r w:rsidR="00EA367C">
              <w:rPr>
                <w:rFonts w:eastAsiaTheme="minorEastAsia"/>
                <w:noProof/>
                <w:sz w:val="22"/>
                <w:lang w:eastAsia="de-DE"/>
              </w:rPr>
              <w:tab/>
            </w:r>
            <w:r w:rsidR="00EA367C" w:rsidRPr="00753B7B">
              <w:rPr>
                <w:rStyle w:val="Hyperlink"/>
                <w:noProof/>
              </w:rPr>
              <w:t>IT-Umgebung</w:t>
            </w:r>
            <w:r w:rsidR="00EA367C">
              <w:rPr>
                <w:noProof/>
                <w:webHidden/>
              </w:rPr>
              <w:tab/>
            </w:r>
            <w:r w:rsidR="00EA367C">
              <w:rPr>
                <w:noProof/>
                <w:webHidden/>
              </w:rPr>
              <w:fldChar w:fldCharType="begin"/>
            </w:r>
            <w:r w:rsidR="00EA367C">
              <w:rPr>
                <w:noProof/>
                <w:webHidden/>
              </w:rPr>
              <w:instrText xml:space="preserve"> PAGEREF _Toc72093799 \h </w:instrText>
            </w:r>
            <w:r w:rsidR="00EA367C">
              <w:rPr>
                <w:noProof/>
                <w:webHidden/>
              </w:rPr>
            </w:r>
            <w:r w:rsidR="00EA367C">
              <w:rPr>
                <w:noProof/>
                <w:webHidden/>
              </w:rPr>
              <w:fldChar w:fldCharType="separate"/>
            </w:r>
            <w:r w:rsidR="00B3508B">
              <w:rPr>
                <w:noProof/>
                <w:webHidden/>
              </w:rPr>
              <w:t>28</w:t>
            </w:r>
            <w:r w:rsidR="00EA367C">
              <w:rPr>
                <w:noProof/>
                <w:webHidden/>
              </w:rPr>
              <w:fldChar w:fldCharType="end"/>
            </w:r>
          </w:hyperlink>
        </w:p>
        <w:p w14:paraId="6014D41E" w14:textId="0C02592D" w:rsidR="00EA367C" w:rsidRDefault="00000000">
          <w:pPr>
            <w:pStyle w:val="Verzeichnis3"/>
            <w:tabs>
              <w:tab w:val="left" w:pos="1100"/>
              <w:tab w:val="right" w:leader="dot" w:pos="9911"/>
            </w:tabs>
            <w:rPr>
              <w:rFonts w:eastAsiaTheme="minorEastAsia"/>
              <w:noProof/>
              <w:sz w:val="22"/>
              <w:lang w:eastAsia="de-DE"/>
            </w:rPr>
          </w:pPr>
          <w:hyperlink w:anchor="_Toc72093800" w:history="1">
            <w:r w:rsidR="00EA367C" w:rsidRPr="00753B7B">
              <w:rPr>
                <w:rStyle w:val="Hyperlink"/>
                <w:noProof/>
              </w:rPr>
              <w:t>8.2.1</w:t>
            </w:r>
            <w:r w:rsidR="00EA367C">
              <w:rPr>
                <w:rFonts w:eastAsiaTheme="minorEastAsia"/>
                <w:noProof/>
                <w:sz w:val="22"/>
                <w:lang w:eastAsia="de-DE"/>
              </w:rPr>
              <w:tab/>
            </w:r>
            <w:r w:rsidR="00EA367C" w:rsidRPr="00753B7B">
              <w:rPr>
                <w:rStyle w:val="Hyperlink"/>
                <w:noProof/>
              </w:rPr>
              <w:t>Standorte / Niederlassungen</w:t>
            </w:r>
            <w:r w:rsidR="00EA367C">
              <w:rPr>
                <w:noProof/>
                <w:webHidden/>
              </w:rPr>
              <w:tab/>
            </w:r>
            <w:r w:rsidR="00EA367C">
              <w:rPr>
                <w:noProof/>
                <w:webHidden/>
              </w:rPr>
              <w:fldChar w:fldCharType="begin"/>
            </w:r>
            <w:r w:rsidR="00EA367C">
              <w:rPr>
                <w:noProof/>
                <w:webHidden/>
              </w:rPr>
              <w:instrText xml:space="preserve"> PAGEREF _Toc72093800 \h </w:instrText>
            </w:r>
            <w:r w:rsidR="00EA367C">
              <w:rPr>
                <w:noProof/>
                <w:webHidden/>
              </w:rPr>
            </w:r>
            <w:r w:rsidR="00EA367C">
              <w:rPr>
                <w:noProof/>
                <w:webHidden/>
              </w:rPr>
              <w:fldChar w:fldCharType="separate"/>
            </w:r>
            <w:r w:rsidR="00B3508B">
              <w:rPr>
                <w:noProof/>
                <w:webHidden/>
              </w:rPr>
              <w:t>28</w:t>
            </w:r>
            <w:r w:rsidR="00EA367C">
              <w:rPr>
                <w:noProof/>
                <w:webHidden/>
              </w:rPr>
              <w:fldChar w:fldCharType="end"/>
            </w:r>
          </w:hyperlink>
        </w:p>
        <w:p w14:paraId="1A1A5AB8" w14:textId="6624AC16" w:rsidR="00EA367C" w:rsidRDefault="00000000">
          <w:pPr>
            <w:pStyle w:val="Verzeichnis3"/>
            <w:tabs>
              <w:tab w:val="left" w:pos="1100"/>
              <w:tab w:val="right" w:leader="dot" w:pos="9911"/>
            </w:tabs>
            <w:rPr>
              <w:rFonts w:eastAsiaTheme="minorEastAsia"/>
              <w:noProof/>
              <w:sz w:val="22"/>
              <w:lang w:eastAsia="de-DE"/>
            </w:rPr>
          </w:pPr>
          <w:hyperlink w:anchor="_Toc72093801" w:history="1">
            <w:r w:rsidR="00EA367C" w:rsidRPr="00753B7B">
              <w:rPr>
                <w:rStyle w:val="Hyperlink"/>
                <w:noProof/>
              </w:rPr>
              <w:t>8.2.2</w:t>
            </w:r>
            <w:r w:rsidR="00EA367C">
              <w:rPr>
                <w:rFonts w:eastAsiaTheme="minorEastAsia"/>
                <w:noProof/>
                <w:sz w:val="22"/>
                <w:lang w:eastAsia="de-DE"/>
              </w:rPr>
              <w:tab/>
            </w:r>
            <w:r w:rsidR="00EA367C" w:rsidRPr="00753B7B">
              <w:rPr>
                <w:rStyle w:val="Hyperlink"/>
                <w:noProof/>
              </w:rPr>
              <w:t>IT-Infrastruktur</w:t>
            </w:r>
            <w:r w:rsidR="00EA367C">
              <w:rPr>
                <w:noProof/>
                <w:webHidden/>
              </w:rPr>
              <w:tab/>
            </w:r>
            <w:r w:rsidR="00EA367C">
              <w:rPr>
                <w:noProof/>
                <w:webHidden/>
              </w:rPr>
              <w:fldChar w:fldCharType="begin"/>
            </w:r>
            <w:r w:rsidR="00EA367C">
              <w:rPr>
                <w:noProof/>
                <w:webHidden/>
              </w:rPr>
              <w:instrText xml:space="preserve"> PAGEREF _Toc72093801 \h </w:instrText>
            </w:r>
            <w:r w:rsidR="00EA367C">
              <w:rPr>
                <w:noProof/>
                <w:webHidden/>
              </w:rPr>
            </w:r>
            <w:r w:rsidR="00EA367C">
              <w:rPr>
                <w:noProof/>
                <w:webHidden/>
              </w:rPr>
              <w:fldChar w:fldCharType="separate"/>
            </w:r>
            <w:r w:rsidR="00B3508B">
              <w:rPr>
                <w:noProof/>
                <w:webHidden/>
              </w:rPr>
              <w:t>28</w:t>
            </w:r>
            <w:r w:rsidR="00EA367C">
              <w:rPr>
                <w:noProof/>
                <w:webHidden/>
              </w:rPr>
              <w:fldChar w:fldCharType="end"/>
            </w:r>
          </w:hyperlink>
        </w:p>
        <w:p w14:paraId="0016F3D4" w14:textId="7426224F" w:rsidR="00EA367C" w:rsidRDefault="00000000">
          <w:pPr>
            <w:pStyle w:val="Verzeichnis3"/>
            <w:tabs>
              <w:tab w:val="left" w:pos="1100"/>
              <w:tab w:val="right" w:leader="dot" w:pos="9911"/>
            </w:tabs>
            <w:rPr>
              <w:rFonts w:eastAsiaTheme="minorEastAsia"/>
              <w:noProof/>
              <w:sz w:val="22"/>
              <w:lang w:eastAsia="de-DE"/>
            </w:rPr>
          </w:pPr>
          <w:hyperlink w:anchor="_Toc72093802" w:history="1">
            <w:r w:rsidR="00EA367C" w:rsidRPr="00753B7B">
              <w:rPr>
                <w:rStyle w:val="Hyperlink"/>
                <w:noProof/>
              </w:rPr>
              <w:t>8.2.3</w:t>
            </w:r>
            <w:r w:rsidR="00EA367C">
              <w:rPr>
                <w:rFonts w:eastAsiaTheme="minorEastAsia"/>
                <w:noProof/>
                <w:sz w:val="22"/>
                <w:lang w:eastAsia="de-DE"/>
              </w:rPr>
              <w:tab/>
            </w:r>
            <w:r w:rsidR="00EA367C" w:rsidRPr="00753B7B">
              <w:rPr>
                <w:rStyle w:val="Hyperlink"/>
                <w:noProof/>
              </w:rPr>
              <w:t>Anwendungen und Services</w:t>
            </w:r>
            <w:r w:rsidR="00EA367C">
              <w:rPr>
                <w:noProof/>
                <w:webHidden/>
              </w:rPr>
              <w:tab/>
            </w:r>
            <w:r w:rsidR="00EA367C">
              <w:rPr>
                <w:noProof/>
                <w:webHidden/>
              </w:rPr>
              <w:fldChar w:fldCharType="begin"/>
            </w:r>
            <w:r w:rsidR="00EA367C">
              <w:rPr>
                <w:noProof/>
                <w:webHidden/>
              </w:rPr>
              <w:instrText xml:space="preserve"> PAGEREF _Toc72093802 \h </w:instrText>
            </w:r>
            <w:r w:rsidR="00EA367C">
              <w:rPr>
                <w:noProof/>
                <w:webHidden/>
              </w:rPr>
            </w:r>
            <w:r w:rsidR="00EA367C">
              <w:rPr>
                <w:noProof/>
                <w:webHidden/>
              </w:rPr>
              <w:fldChar w:fldCharType="separate"/>
            </w:r>
            <w:r w:rsidR="00B3508B">
              <w:rPr>
                <w:noProof/>
                <w:webHidden/>
              </w:rPr>
              <w:t>29</w:t>
            </w:r>
            <w:r w:rsidR="00EA367C">
              <w:rPr>
                <w:noProof/>
                <w:webHidden/>
              </w:rPr>
              <w:fldChar w:fldCharType="end"/>
            </w:r>
          </w:hyperlink>
        </w:p>
        <w:p w14:paraId="0B94BB39" w14:textId="583AD427" w:rsidR="00EA367C" w:rsidRDefault="00000000">
          <w:pPr>
            <w:pStyle w:val="Verzeichnis2"/>
            <w:tabs>
              <w:tab w:val="left" w:pos="880"/>
              <w:tab w:val="right" w:leader="dot" w:pos="9911"/>
            </w:tabs>
            <w:rPr>
              <w:rFonts w:eastAsiaTheme="minorEastAsia"/>
              <w:noProof/>
              <w:sz w:val="22"/>
              <w:lang w:eastAsia="de-DE"/>
            </w:rPr>
          </w:pPr>
          <w:hyperlink w:anchor="_Toc72093803" w:history="1">
            <w:r w:rsidR="00EA367C" w:rsidRPr="00753B7B">
              <w:rPr>
                <w:rStyle w:val="Hyperlink"/>
                <w:noProof/>
              </w:rPr>
              <w:t>8.3</w:t>
            </w:r>
            <w:r w:rsidR="00EA367C">
              <w:rPr>
                <w:rFonts w:eastAsiaTheme="minorEastAsia"/>
                <w:noProof/>
                <w:sz w:val="22"/>
                <w:lang w:eastAsia="de-DE"/>
              </w:rPr>
              <w:tab/>
            </w:r>
            <w:r w:rsidR="00EA367C" w:rsidRPr="00753B7B">
              <w:rPr>
                <w:rStyle w:val="Hyperlink"/>
                <w:noProof/>
              </w:rPr>
              <w:t>Weitere Verzeichnisse</w:t>
            </w:r>
            <w:r w:rsidR="00EA367C">
              <w:rPr>
                <w:noProof/>
                <w:webHidden/>
              </w:rPr>
              <w:tab/>
            </w:r>
            <w:r w:rsidR="00EA367C">
              <w:rPr>
                <w:noProof/>
                <w:webHidden/>
              </w:rPr>
              <w:fldChar w:fldCharType="begin"/>
            </w:r>
            <w:r w:rsidR="00EA367C">
              <w:rPr>
                <w:noProof/>
                <w:webHidden/>
              </w:rPr>
              <w:instrText xml:space="preserve"> PAGEREF _Toc72093803 \h </w:instrText>
            </w:r>
            <w:r w:rsidR="00EA367C">
              <w:rPr>
                <w:noProof/>
                <w:webHidden/>
              </w:rPr>
            </w:r>
            <w:r w:rsidR="00EA367C">
              <w:rPr>
                <w:noProof/>
                <w:webHidden/>
              </w:rPr>
              <w:fldChar w:fldCharType="separate"/>
            </w:r>
            <w:r w:rsidR="00B3508B">
              <w:rPr>
                <w:noProof/>
                <w:webHidden/>
              </w:rPr>
              <w:t>30</w:t>
            </w:r>
            <w:r w:rsidR="00EA367C">
              <w:rPr>
                <w:noProof/>
                <w:webHidden/>
              </w:rPr>
              <w:fldChar w:fldCharType="end"/>
            </w:r>
          </w:hyperlink>
        </w:p>
        <w:p w14:paraId="78A2A55E" w14:textId="63DF3DD1" w:rsidR="00003382" w:rsidRDefault="00003382">
          <w:r>
            <w:rPr>
              <w:b/>
              <w:bCs/>
            </w:rPr>
            <w:fldChar w:fldCharType="end"/>
          </w:r>
        </w:p>
      </w:sdtContent>
    </w:sdt>
    <w:p w14:paraId="319F00E0" w14:textId="77777777" w:rsidR="00B04CFF" w:rsidRDefault="00B04CFF">
      <w:pPr>
        <w:spacing w:after="200"/>
      </w:pPr>
      <w:r>
        <w:br w:type="page"/>
      </w:r>
    </w:p>
    <w:p w14:paraId="2C4E8381" w14:textId="20D799E1" w:rsidR="00575209" w:rsidRDefault="00575209">
      <w:pPr>
        <w:spacing w:after="200"/>
      </w:pPr>
    </w:p>
    <w:p w14:paraId="49363436" w14:textId="4779E1BC" w:rsidR="005C3488" w:rsidRDefault="005C3488" w:rsidP="00781709">
      <w:pPr>
        <w:pStyle w:val="berschrift1"/>
      </w:pPr>
      <w:bookmarkStart w:id="0" w:name="_Toc72093736"/>
      <w:r>
        <w:t>Einordnung des IT-Notfallplans</w:t>
      </w:r>
      <w:bookmarkEnd w:id="0"/>
    </w:p>
    <w:p w14:paraId="64153E9C" w14:textId="6A5742DB" w:rsidR="005C3488" w:rsidRDefault="005C3488" w:rsidP="005C3488">
      <w:r>
        <w:t xml:space="preserve">Der IT-Notfallplan ist ein Werkzeug zur Reaktion auf außergewöhnliche Ereignissen in der IT, die zum Ausfall von kritischen Geschäftsprozessen führen. Ein Notfall ist dann gegeben, wenn eine Störung nicht mehr im Rahmen des Normalbetriebs bewältigt werden kann. </w:t>
      </w:r>
    </w:p>
    <w:p w14:paraId="56E092D9" w14:textId="30ACAC11" w:rsidR="005C3488" w:rsidRDefault="005C3488" w:rsidP="005C3488"/>
    <w:p w14:paraId="6B51E037" w14:textId="6AE4ED7F" w:rsidR="005C3488" w:rsidRDefault="0083060A" w:rsidP="005C3488">
      <w:r w:rsidRPr="0083060A">
        <w:rPr>
          <w:noProof/>
        </w:rPr>
        <w:drawing>
          <wp:inline distT="0" distB="0" distL="0" distR="0" wp14:anchorId="6B780BAF" wp14:editId="4558C9A5">
            <wp:extent cx="4432300" cy="2764547"/>
            <wp:effectExtent l="0" t="0" r="635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261" cy="2772631"/>
                    </a:xfrm>
                    <a:prstGeom prst="rect">
                      <a:avLst/>
                    </a:prstGeom>
                  </pic:spPr>
                </pic:pic>
              </a:graphicData>
            </a:graphic>
          </wp:inline>
        </w:drawing>
      </w:r>
    </w:p>
    <w:p w14:paraId="79F0035C" w14:textId="77777777" w:rsidR="00D1650B" w:rsidRDefault="00D1650B" w:rsidP="005C3488"/>
    <w:p w14:paraId="2AF3CF25" w14:textId="4D470840" w:rsidR="005C3488" w:rsidRDefault="00F45624" w:rsidP="005C3488">
      <w:r>
        <w:t>Der Notfallplan enthält die oben hellblau dargestellten Abschnitte:</w:t>
      </w:r>
    </w:p>
    <w:p w14:paraId="3914623B" w14:textId="77522EBD" w:rsidR="00F45624" w:rsidRDefault="00F45624" w:rsidP="00070434">
      <w:pPr>
        <w:pStyle w:val="Listenabsatz"/>
        <w:numPr>
          <w:ilvl w:val="0"/>
          <w:numId w:val="26"/>
        </w:numPr>
      </w:pPr>
      <w:r>
        <w:t>Erkennen und Melden von potenziellen Notfällen</w:t>
      </w:r>
    </w:p>
    <w:p w14:paraId="26D801AC" w14:textId="2F76AD1C" w:rsidR="00F45624" w:rsidRDefault="00F45624" w:rsidP="00070434">
      <w:pPr>
        <w:pStyle w:val="Listenabsatz"/>
        <w:numPr>
          <w:ilvl w:val="0"/>
          <w:numId w:val="26"/>
        </w:numPr>
      </w:pPr>
      <w:r>
        <w:t>Sofortmaßnahmen</w:t>
      </w:r>
    </w:p>
    <w:p w14:paraId="7E7D596F" w14:textId="7F860CA1" w:rsidR="00D1650B" w:rsidRDefault="00C33BB1" w:rsidP="00070434">
      <w:pPr>
        <w:pStyle w:val="Listenabsatz"/>
        <w:numPr>
          <w:ilvl w:val="0"/>
          <w:numId w:val="26"/>
        </w:numPr>
      </w:pPr>
      <w:r>
        <w:t xml:space="preserve">Ausrufen </w:t>
      </w:r>
      <w:r w:rsidR="002563DB">
        <w:t xml:space="preserve">des </w:t>
      </w:r>
      <w:r w:rsidR="00F45624">
        <w:t>Notfall</w:t>
      </w:r>
      <w:r w:rsidR="00D1650B">
        <w:t>s</w:t>
      </w:r>
      <w:r w:rsidR="002563DB">
        <w:t xml:space="preserve"> durch eine diensthabende Person</w:t>
      </w:r>
    </w:p>
    <w:p w14:paraId="76DBD37A" w14:textId="126342EC" w:rsidR="00F45624" w:rsidRDefault="00D1650B" w:rsidP="00070434">
      <w:pPr>
        <w:pStyle w:val="Listenabsatz"/>
        <w:numPr>
          <w:ilvl w:val="0"/>
          <w:numId w:val="26"/>
        </w:numPr>
      </w:pPr>
      <w:r>
        <w:t>Notfall</w:t>
      </w:r>
      <w:r w:rsidR="00C33BB1">
        <w:t xml:space="preserve">management </w:t>
      </w:r>
      <w:r>
        <w:t>durch den Notfall-Stab</w:t>
      </w:r>
    </w:p>
    <w:p w14:paraId="2EB67B0C" w14:textId="3603920B" w:rsidR="00F45624" w:rsidRDefault="00F45624" w:rsidP="00070434">
      <w:pPr>
        <w:pStyle w:val="Listenabsatz"/>
        <w:numPr>
          <w:ilvl w:val="0"/>
          <w:numId w:val="26"/>
        </w:numPr>
      </w:pPr>
      <w:r>
        <w:t>Wiederanlauf zum Notbetrieb</w:t>
      </w:r>
    </w:p>
    <w:p w14:paraId="42067501" w14:textId="7554F609" w:rsidR="00F45624" w:rsidRDefault="00F45624" w:rsidP="00070434">
      <w:pPr>
        <w:pStyle w:val="Listenabsatz"/>
        <w:numPr>
          <w:ilvl w:val="0"/>
          <w:numId w:val="26"/>
        </w:numPr>
      </w:pPr>
      <w:r>
        <w:t>Wiederherstellung zum Normalbetrieb</w:t>
      </w:r>
    </w:p>
    <w:p w14:paraId="11C24B4D" w14:textId="77777777" w:rsidR="00F45624" w:rsidRDefault="00F45624" w:rsidP="005C3488"/>
    <w:p w14:paraId="5DF18C68" w14:textId="2426DBDC" w:rsidR="005C3488" w:rsidRDefault="00F45624" w:rsidP="005C3488">
      <w:r>
        <w:t>Darüber hinaus enthält er eine Sammlung von Informationen, die in einem Notfall besonders hilfreich sind, wie z.B. Kontaktlisten, IT-Dokumentation u.a.</w:t>
      </w:r>
    </w:p>
    <w:p w14:paraId="78E03E67" w14:textId="01CD4AE3" w:rsidR="005C3488" w:rsidRDefault="005C3488" w:rsidP="005C3488"/>
    <w:p w14:paraId="3BBE9047" w14:textId="746BAD3B" w:rsidR="00F45624" w:rsidRDefault="00F45624" w:rsidP="005C3488">
      <w:r>
        <w:t>Vor allem das Erkennen und Melden von potenziellen Notfällen sowie die Sofortmaßnahmen müssen bei den entsprechenden Organisationseinheiten auch außerhalb des Notfallplans vorliegen und bekannt sein.</w:t>
      </w:r>
    </w:p>
    <w:p w14:paraId="626841EC" w14:textId="007082E3" w:rsidR="005C3488" w:rsidRDefault="005C3488" w:rsidP="005C3488"/>
    <w:p w14:paraId="7759E56D" w14:textId="4EC371D2" w:rsidR="00F45624" w:rsidRDefault="00F45624">
      <w:pPr>
        <w:spacing w:after="200"/>
      </w:pPr>
      <w:r>
        <w:br w:type="page"/>
      </w:r>
    </w:p>
    <w:p w14:paraId="3AF267F8" w14:textId="0C883550" w:rsidR="00F45624" w:rsidRPr="005C3488" w:rsidRDefault="00F45624" w:rsidP="005C3488"/>
    <w:p w14:paraId="0BBA2E21" w14:textId="0DF3E5DB" w:rsidR="00F756CC" w:rsidRDefault="00F756CC" w:rsidP="00781709">
      <w:pPr>
        <w:pStyle w:val="berschrift1"/>
      </w:pPr>
      <w:bookmarkStart w:id="1" w:name="_Toc72093737"/>
      <w:r>
        <w:t>Erkennen und Melden potenzielle</w:t>
      </w:r>
      <w:r w:rsidR="009D1940">
        <w:t>r</w:t>
      </w:r>
      <w:r>
        <w:t xml:space="preserve"> Notfälle</w:t>
      </w:r>
      <w:bookmarkEnd w:id="1"/>
    </w:p>
    <w:p w14:paraId="2E349333" w14:textId="477B3BA5" w:rsidR="00F756CC" w:rsidRDefault="00E86142" w:rsidP="00F756CC">
      <w:r>
        <w:t>Informationen über potenzielle Notfälle können aus internen und externen Quellen kommen.</w:t>
      </w:r>
    </w:p>
    <w:p w14:paraId="5DABF631" w14:textId="20EE82D0" w:rsidR="00E86142" w:rsidRDefault="00E86142" w:rsidP="00F756CC">
      <w:r>
        <w:t>Beispiele für interne Quellen:</w:t>
      </w:r>
    </w:p>
    <w:p w14:paraId="791D3AD4" w14:textId="07D0E649" w:rsidR="00E86142" w:rsidRDefault="00E86142" w:rsidP="00070434">
      <w:pPr>
        <w:pStyle w:val="Listenabsatz"/>
        <w:numPr>
          <w:ilvl w:val="0"/>
          <w:numId w:val="27"/>
        </w:numPr>
      </w:pPr>
      <w:r>
        <w:t xml:space="preserve">Help Desk / </w:t>
      </w:r>
      <w:proofErr w:type="spellStart"/>
      <w:r>
        <w:t>Incident</w:t>
      </w:r>
      <w:proofErr w:type="spellEnd"/>
      <w:r>
        <w:t xml:space="preserve"> Management: großflächiger Ausfall, unklare Störungen</w:t>
      </w:r>
    </w:p>
    <w:p w14:paraId="59E7AA86" w14:textId="31DAB55B" w:rsidR="00E86142" w:rsidRDefault="00E86142" w:rsidP="00070434">
      <w:pPr>
        <w:pStyle w:val="Listenabsatz"/>
        <w:numPr>
          <w:ilvl w:val="0"/>
          <w:numId w:val="27"/>
        </w:numPr>
        <w:rPr>
          <w:lang w:val="en-US"/>
        </w:rPr>
      </w:pPr>
      <w:r w:rsidRPr="00E86142">
        <w:rPr>
          <w:lang w:val="en-US"/>
        </w:rPr>
        <w:t>Internes Monitoring / Security Operations C</w:t>
      </w:r>
      <w:r>
        <w:rPr>
          <w:lang w:val="en-US"/>
        </w:rPr>
        <w:t xml:space="preserve">enter (SOC): </w:t>
      </w:r>
      <w:proofErr w:type="spellStart"/>
      <w:r>
        <w:rPr>
          <w:lang w:val="en-US"/>
        </w:rPr>
        <w:t>verdächtige</w:t>
      </w:r>
      <w:proofErr w:type="spellEnd"/>
      <w:r>
        <w:rPr>
          <w:lang w:val="en-US"/>
        </w:rPr>
        <w:t xml:space="preserve"> </w:t>
      </w:r>
      <w:proofErr w:type="spellStart"/>
      <w:r>
        <w:rPr>
          <w:lang w:val="en-US"/>
        </w:rPr>
        <w:t>Aktivitäten</w:t>
      </w:r>
      <w:proofErr w:type="spellEnd"/>
    </w:p>
    <w:p w14:paraId="2E6C24B9" w14:textId="457A0466" w:rsidR="009D1940" w:rsidRPr="00E86142" w:rsidRDefault="009D1940" w:rsidP="00070434">
      <w:pPr>
        <w:pStyle w:val="Listenabsatz"/>
        <w:numPr>
          <w:ilvl w:val="0"/>
          <w:numId w:val="27"/>
        </w:numPr>
        <w:rPr>
          <w:lang w:val="en-US"/>
        </w:rPr>
      </w:pPr>
      <w:proofErr w:type="spellStart"/>
      <w:r>
        <w:rPr>
          <w:lang w:val="en-US"/>
        </w:rPr>
        <w:t>Anwender</w:t>
      </w:r>
      <w:proofErr w:type="spellEnd"/>
      <w:r>
        <w:rPr>
          <w:lang w:val="en-US"/>
        </w:rPr>
        <w:t xml:space="preserve"> von </w:t>
      </w:r>
      <w:proofErr w:type="spellStart"/>
      <w:r>
        <w:rPr>
          <w:lang w:val="en-US"/>
        </w:rPr>
        <w:t>kritischen</w:t>
      </w:r>
      <w:proofErr w:type="spellEnd"/>
      <w:r>
        <w:rPr>
          <w:lang w:val="en-US"/>
        </w:rPr>
        <w:t xml:space="preserve"> </w:t>
      </w:r>
      <w:proofErr w:type="spellStart"/>
      <w:r>
        <w:rPr>
          <w:lang w:val="en-US"/>
        </w:rPr>
        <w:t>Anwendungen</w:t>
      </w:r>
      <w:proofErr w:type="spellEnd"/>
    </w:p>
    <w:p w14:paraId="6121DFB1" w14:textId="17DFDE50" w:rsidR="00E86142" w:rsidRDefault="00E86142" w:rsidP="00070434">
      <w:pPr>
        <w:pStyle w:val="Listenabsatz"/>
        <w:numPr>
          <w:ilvl w:val="0"/>
          <w:numId w:val="27"/>
        </w:numPr>
      </w:pPr>
      <w:r>
        <w:t>Facility Management: Ausfall der Versorgung, Brände, Wasserschäden</w:t>
      </w:r>
    </w:p>
    <w:p w14:paraId="02606DD8" w14:textId="0AC33FE9" w:rsidR="00E86142" w:rsidRDefault="00E86142" w:rsidP="00E86142">
      <w:r>
        <w:t>Beispiele für externe Quellen:</w:t>
      </w:r>
    </w:p>
    <w:p w14:paraId="1BAC437E" w14:textId="741F29FA" w:rsidR="00E86142" w:rsidRDefault="00E86142" w:rsidP="00070434">
      <w:pPr>
        <w:pStyle w:val="Listenabsatz"/>
        <w:numPr>
          <w:ilvl w:val="0"/>
          <w:numId w:val="28"/>
        </w:numPr>
      </w:pPr>
      <w:r>
        <w:t>Meldungen von SaaS-/PaaS-/IaaS-</w:t>
      </w:r>
      <w:proofErr w:type="spellStart"/>
      <w:r>
        <w:t>Anbeitern</w:t>
      </w:r>
      <w:proofErr w:type="spellEnd"/>
    </w:p>
    <w:p w14:paraId="6A9A4325" w14:textId="1ACC6BF5" w:rsidR="00E86142" w:rsidRDefault="00E86142" w:rsidP="00070434">
      <w:pPr>
        <w:pStyle w:val="Listenabsatz"/>
        <w:numPr>
          <w:ilvl w:val="0"/>
          <w:numId w:val="28"/>
        </w:numPr>
      </w:pPr>
      <w:r>
        <w:t xml:space="preserve">Externes Security </w:t>
      </w:r>
      <w:proofErr w:type="spellStart"/>
      <w:r>
        <w:t>Operations</w:t>
      </w:r>
      <w:proofErr w:type="spellEnd"/>
      <w:r>
        <w:t xml:space="preserve"> Center</w:t>
      </w:r>
    </w:p>
    <w:p w14:paraId="644E0228" w14:textId="00AD83F7" w:rsidR="00E86142" w:rsidRDefault="00E86142" w:rsidP="00070434">
      <w:pPr>
        <w:pStyle w:val="Listenabsatz"/>
        <w:numPr>
          <w:ilvl w:val="0"/>
          <w:numId w:val="28"/>
        </w:numPr>
      </w:pPr>
      <w:r>
        <w:t>Dienstleister</w:t>
      </w:r>
    </w:p>
    <w:p w14:paraId="7F777FD8" w14:textId="4C0066C6" w:rsidR="00E86142" w:rsidRDefault="00E86142" w:rsidP="00070434">
      <w:pPr>
        <w:pStyle w:val="Listenabsatz"/>
        <w:numPr>
          <w:ilvl w:val="0"/>
          <w:numId w:val="28"/>
        </w:numPr>
      </w:pPr>
      <w:r>
        <w:t>Informationen von Behörden</w:t>
      </w:r>
    </w:p>
    <w:p w14:paraId="0DF78BB5" w14:textId="7E4305BB" w:rsidR="00E86142" w:rsidRDefault="00E86142" w:rsidP="00F756CC"/>
    <w:p w14:paraId="6C3FCF0B" w14:textId="55828C9E" w:rsidR="00674E56" w:rsidRDefault="00674E56" w:rsidP="00674E56">
      <w:pPr>
        <w:pStyle w:val="berschrift2"/>
      </w:pPr>
      <w:bookmarkStart w:id="2" w:name="_Toc72093738"/>
      <w:r>
        <w:t xml:space="preserve">Kriterien eines potenziellen </w:t>
      </w:r>
      <w:r w:rsidR="0018011A">
        <w:t>IT-</w:t>
      </w:r>
      <w:r>
        <w:t>Notfalls</w:t>
      </w:r>
      <w:bookmarkEnd w:id="2"/>
    </w:p>
    <w:p w14:paraId="19E4D4A3" w14:textId="00044EB0" w:rsidR="009D1940" w:rsidRDefault="00275BC8" w:rsidP="009D1940">
      <w:pPr>
        <w:pStyle w:val="berschrift3"/>
      </w:pPr>
      <w:bookmarkStart w:id="3" w:name="_Toc72093739"/>
      <w:r>
        <w:t xml:space="preserve">Für den </w:t>
      </w:r>
      <w:r w:rsidR="009D1940">
        <w:t>IT-Betrieb</w:t>
      </w:r>
      <w:bookmarkEnd w:id="3"/>
    </w:p>
    <w:p w14:paraId="7319D7EE" w14:textId="419136AF" w:rsidR="009D1940" w:rsidRDefault="0095482D" w:rsidP="009D1940">
      <w:r>
        <w:t>Eines der folgenden Kriterien ist erfüllt:</w:t>
      </w:r>
    </w:p>
    <w:p w14:paraId="7AEBAF50" w14:textId="591851A6" w:rsidR="0095482D" w:rsidRDefault="0095482D" w:rsidP="0095482D">
      <w:pPr>
        <w:pStyle w:val="Listenabsatz"/>
        <w:numPr>
          <w:ilvl w:val="0"/>
          <w:numId w:val="36"/>
        </w:numPr>
      </w:pPr>
      <w:r>
        <w:t>...</w:t>
      </w:r>
    </w:p>
    <w:p w14:paraId="0C9FAFED" w14:textId="77777777" w:rsidR="009D1940" w:rsidRPr="009D1940" w:rsidRDefault="009D1940" w:rsidP="009D1940"/>
    <w:p w14:paraId="72A8E4CE" w14:textId="1E65105D" w:rsidR="00674E56" w:rsidRDefault="00275BC8" w:rsidP="00651122">
      <w:pPr>
        <w:pStyle w:val="berschrift3"/>
      </w:pPr>
      <w:bookmarkStart w:id="4" w:name="_Toc72093740"/>
      <w:r>
        <w:t xml:space="preserve">Für den IT </w:t>
      </w:r>
      <w:r w:rsidR="00651122">
        <w:t>Help Desk</w:t>
      </w:r>
      <w:bookmarkEnd w:id="4"/>
    </w:p>
    <w:p w14:paraId="3FA6C163" w14:textId="507F7C27" w:rsidR="00651122" w:rsidRDefault="0095482D" w:rsidP="00F756CC">
      <w:r>
        <w:t>Eines der folgenden Kriterien ist erfüllt:</w:t>
      </w:r>
    </w:p>
    <w:p w14:paraId="45CAC6D9" w14:textId="741061C6" w:rsidR="006A233A" w:rsidRDefault="006A233A" w:rsidP="006A233A">
      <w:pPr>
        <w:pStyle w:val="Listenabsatz"/>
        <w:numPr>
          <w:ilvl w:val="0"/>
          <w:numId w:val="36"/>
        </w:numPr>
      </w:pPr>
      <w:r>
        <w:t>...</w:t>
      </w:r>
    </w:p>
    <w:p w14:paraId="24E9B4A8" w14:textId="34C46195" w:rsidR="00651122" w:rsidRDefault="00651122" w:rsidP="00F756CC"/>
    <w:p w14:paraId="5FBACC6A" w14:textId="1BCBE69D" w:rsidR="009D1940" w:rsidRDefault="00275BC8" w:rsidP="00651122">
      <w:pPr>
        <w:pStyle w:val="berschrift3"/>
      </w:pPr>
      <w:bookmarkStart w:id="5" w:name="_Toc72093741"/>
      <w:r>
        <w:t xml:space="preserve">Für </w:t>
      </w:r>
      <w:r w:rsidR="009D1940">
        <w:t>Anwender kritische</w:t>
      </w:r>
      <w:r>
        <w:t>r</w:t>
      </w:r>
      <w:r w:rsidR="009D1940">
        <w:t xml:space="preserve"> IT-Services</w:t>
      </w:r>
      <w:bookmarkEnd w:id="5"/>
    </w:p>
    <w:p w14:paraId="3EAA8B88" w14:textId="6C0A6075" w:rsidR="009D1940" w:rsidRPr="0095482D" w:rsidRDefault="00D76064" w:rsidP="009D1940">
      <w:pPr>
        <w:rPr>
          <w:i/>
          <w:iCs/>
        </w:rPr>
      </w:pPr>
      <w:r w:rsidRPr="0095482D">
        <w:rPr>
          <w:i/>
          <w:iCs/>
        </w:rPr>
        <w:t>Für kritische Anwendungen, die nicht von der IT betreut werden (z.B. SaaS) oder außerhalb der normalen IT-Sprechzeiten.</w:t>
      </w:r>
    </w:p>
    <w:p w14:paraId="3437AE2B" w14:textId="5098E382" w:rsidR="009D1940" w:rsidRDefault="009D1940" w:rsidP="009D1940"/>
    <w:p w14:paraId="145CDF8D" w14:textId="489524E3" w:rsidR="00D76064" w:rsidRDefault="0095482D" w:rsidP="009D1940">
      <w:r>
        <w:t xml:space="preserve">Eines der folgenden </w:t>
      </w:r>
      <w:r w:rsidR="00D76064">
        <w:t>Kriterien</w:t>
      </w:r>
      <w:r>
        <w:t xml:space="preserve"> ist erfüllt:</w:t>
      </w:r>
    </w:p>
    <w:p w14:paraId="0D11F0CD" w14:textId="6F109BAC" w:rsidR="00D76064" w:rsidRDefault="00D76064" w:rsidP="00D76064">
      <w:pPr>
        <w:pStyle w:val="Listenabsatz"/>
        <w:numPr>
          <w:ilvl w:val="0"/>
          <w:numId w:val="33"/>
        </w:numPr>
      </w:pPr>
      <w:r>
        <w:t xml:space="preserve">Ausfall einer Anwendung, die </w:t>
      </w:r>
      <w:r w:rsidR="0095482D">
        <w:t xml:space="preserve">unmittelbar </w:t>
      </w:r>
      <w:r>
        <w:t>für einen zeitkritischen Prozess benötigt wird</w:t>
      </w:r>
    </w:p>
    <w:p w14:paraId="6B30FA43" w14:textId="172CF5D5" w:rsidR="0095482D" w:rsidRDefault="0095482D" w:rsidP="00D76064">
      <w:pPr>
        <w:pStyle w:val="Listenabsatz"/>
        <w:numPr>
          <w:ilvl w:val="0"/>
          <w:numId w:val="33"/>
        </w:numPr>
      </w:pPr>
      <w:r>
        <w:t>Hinweise auf Schadsoftware, z.B. Erpressungsforderungen auf dem Bildschirm</w:t>
      </w:r>
    </w:p>
    <w:p w14:paraId="32DFAF4A" w14:textId="3657FCA6" w:rsidR="0095482D" w:rsidRDefault="0095482D" w:rsidP="00D76064">
      <w:pPr>
        <w:pStyle w:val="Listenabsatz"/>
        <w:numPr>
          <w:ilvl w:val="0"/>
          <w:numId w:val="33"/>
        </w:numPr>
      </w:pPr>
      <w:r>
        <w:t>...</w:t>
      </w:r>
    </w:p>
    <w:p w14:paraId="6A8BDECB" w14:textId="77777777" w:rsidR="00D76064" w:rsidRPr="009D1940" w:rsidRDefault="00D76064" w:rsidP="009D1940"/>
    <w:p w14:paraId="6CE04EB8" w14:textId="2781DD3D" w:rsidR="00651122" w:rsidRDefault="00275BC8" w:rsidP="00651122">
      <w:pPr>
        <w:pStyle w:val="berschrift3"/>
      </w:pPr>
      <w:bookmarkStart w:id="6" w:name="_Toc72093742"/>
      <w:r>
        <w:t xml:space="preserve">Für das </w:t>
      </w:r>
      <w:r w:rsidR="00651122">
        <w:t>Facility Management</w:t>
      </w:r>
      <w:bookmarkEnd w:id="6"/>
    </w:p>
    <w:p w14:paraId="67DCA82F" w14:textId="77777777" w:rsidR="0095482D" w:rsidRDefault="0095482D" w:rsidP="0095482D">
      <w:r>
        <w:t>Eines der folgenden Kriterien ist erfüllt:</w:t>
      </w:r>
    </w:p>
    <w:p w14:paraId="3979F3C8" w14:textId="0A5C595F" w:rsidR="00651122" w:rsidRDefault="0095482D" w:rsidP="0095482D">
      <w:pPr>
        <w:pStyle w:val="Listenabsatz"/>
        <w:numPr>
          <w:ilvl w:val="0"/>
          <w:numId w:val="34"/>
        </w:numPr>
      </w:pPr>
      <w:r>
        <w:t xml:space="preserve">Einwirkung oder die Gefahr der Einwirkung von </w:t>
      </w:r>
      <w:r w:rsidR="00D76064">
        <w:t>Feuer, Wasser</w:t>
      </w:r>
      <w:r>
        <w:t>, Zerstörung etc. auf IT-Infrastruktur - (Rechenzentrum oder größere Zahl von Arbeitsplätzen)</w:t>
      </w:r>
    </w:p>
    <w:p w14:paraId="4A03FA30" w14:textId="15A1EE37" w:rsidR="00651122" w:rsidRDefault="00651122" w:rsidP="00F756CC"/>
    <w:p w14:paraId="003C613E" w14:textId="1A806F85" w:rsidR="00651122" w:rsidRDefault="00275BC8" w:rsidP="00651122">
      <w:pPr>
        <w:pStyle w:val="berschrift3"/>
      </w:pPr>
      <w:bookmarkStart w:id="7" w:name="_Toc72093743"/>
      <w:r>
        <w:t xml:space="preserve">Für den </w:t>
      </w:r>
      <w:r w:rsidR="00651122">
        <w:t>Empfang</w:t>
      </w:r>
      <w:r w:rsidR="0095482D">
        <w:t xml:space="preserve"> / </w:t>
      </w:r>
      <w:r>
        <w:t xml:space="preserve">für die </w:t>
      </w:r>
      <w:r w:rsidR="0095482D">
        <w:t>Telefonzentrale</w:t>
      </w:r>
      <w:bookmarkEnd w:id="7"/>
    </w:p>
    <w:p w14:paraId="33EB9D7B" w14:textId="77777777" w:rsidR="0095482D" w:rsidRDefault="0095482D" w:rsidP="0095482D">
      <w:r>
        <w:t>Eines der folgenden Kriterien ist erfüllt:</w:t>
      </w:r>
    </w:p>
    <w:p w14:paraId="434E6F1F" w14:textId="77308483" w:rsidR="00D76064" w:rsidRDefault="006A233A" w:rsidP="0095482D">
      <w:pPr>
        <w:pStyle w:val="Listenabsatz"/>
        <w:numPr>
          <w:ilvl w:val="0"/>
          <w:numId w:val="34"/>
        </w:numPr>
      </w:pPr>
      <w:r>
        <w:t>Meldung von Dritten, Behörden usw., die auf eine schwere Störung der IT hindeuten können</w:t>
      </w:r>
    </w:p>
    <w:p w14:paraId="74E52424" w14:textId="4C430341" w:rsidR="006A233A" w:rsidRDefault="006A233A" w:rsidP="006A233A"/>
    <w:p w14:paraId="41E0A875" w14:textId="77777777" w:rsidR="00275BC8" w:rsidRDefault="00275BC8" w:rsidP="006A233A"/>
    <w:p w14:paraId="1F2292E4" w14:textId="4228F2CF" w:rsidR="00D76064" w:rsidRDefault="00D76064" w:rsidP="00D76064">
      <w:pPr>
        <w:pStyle w:val="berschrift2"/>
      </w:pPr>
      <w:bookmarkStart w:id="8" w:name="_Toc72093744"/>
      <w:r>
        <w:t>Automatisierte Systeme</w:t>
      </w:r>
      <w:bookmarkEnd w:id="8"/>
    </w:p>
    <w:p w14:paraId="37F7D301" w14:textId="5A589A36" w:rsidR="00D76064" w:rsidRDefault="00D76064" w:rsidP="00D76064">
      <w:r>
        <w:t xml:space="preserve">Die folgenden Systeme generieren Alarme, die einen </w:t>
      </w:r>
      <w:r w:rsidR="00876F94">
        <w:t>IT-</w:t>
      </w:r>
      <w:r>
        <w:t>Notfall bedeuten können:</w:t>
      </w:r>
    </w:p>
    <w:p w14:paraId="608DCA0A" w14:textId="3383EBC1" w:rsidR="00D76064" w:rsidRDefault="00D76064" w:rsidP="00D76064">
      <w:r>
        <w:t>...</w:t>
      </w:r>
    </w:p>
    <w:p w14:paraId="669412B2" w14:textId="77777777" w:rsidR="00275BC8" w:rsidRPr="00D76064" w:rsidRDefault="00275BC8" w:rsidP="00D76064"/>
    <w:p w14:paraId="1F2B4659" w14:textId="0B108798" w:rsidR="00D76064" w:rsidRDefault="00D76064" w:rsidP="00D76064">
      <w:pPr>
        <w:pStyle w:val="berschrift2"/>
      </w:pPr>
      <w:bookmarkStart w:id="9" w:name="_Toc72093745"/>
      <w:r>
        <w:t>Meld</w:t>
      </w:r>
      <w:r w:rsidR="00275BC8">
        <w:t xml:space="preserve">en </w:t>
      </w:r>
      <w:r>
        <w:t>potenzielle</w:t>
      </w:r>
      <w:r w:rsidR="00275BC8">
        <w:t>r IT-</w:t>
      </w:r>
      <w:r>
        <w:t>Notfälle</w:t>
      </w:r>
      <w:bookmarkEnd w:id="9"/>
    </w:p>
    <w:p w14:paraId="0C94D4D7" w14:textId="2DD36137" w:rsidR="006A233A" w:rsidRDefault="006A233A" w:rsidP="006A233A">
      <w:pPr>
        <w:pStyle w:val="berschrift3"/>
      </w:pPr>
      <w:bookmarkStart w:id="10" w:name="_Toc72093746"/>
      <w:r>
        <w:t>Zu normalen Arbeitszeiten:</w:t>
      </w:r>
      <w:bookmarkEnd w:id="10"/>
    </w:p>
    <w:p w14:paraId="3660BE52" w14:textId="11D586B9" w:rsidR="006A233A" w:rsidRPr="006A233A" w:rsidRDefault="006A233A" w:rsidP="006A233A">
      <w:r w:rsidRPr="006A233A">
        <w:t>Mo - Fr von … b</w:t>
      </w:r>
      <w:r>
        <w:t>is ... Uhr</w:t>
      </w:r>
    </w:p>
    <w:p w14:paraId="51A9C016" w14:textId="26319129" w:rsidR="006A233A" w:rsidRPr="006A233A" w:rsidRDefault="00275BC8" w:rsidP="00D76064">
      <w:pPr>
        <w:rPr>
          <w:lang w:val="en-US"/>
        </w:rPr>
      </w:pPr>
      <w:proofErr w:type="gramStart"/>
      <w:r>
        <w:rPr>
          <w:lang w:val="en-US"/>
        </w:rPr>
        <w:t>An</w:t>
      </w:r>
      <w:proofErr w:type="gramEnd"/>
      <w:r>
        <w:rPr>
          <w:lang w:val="en-US"/>
        </w:rPr>
        <w:t xml:space="preserve"> den </w:t>
      </w:r>
      <w:r w:rsidR="006A233A" w:rsidRPr="006A233A">
        <w:rPr>
          <w:lang w:val="en-US"/>
        </w:rPr>
        <w:t>IT Help Desk</w:t>
      </w:r>
    </w:p>
    <w:p w14:paraId="76F85538" w14:textId="26305297" w:rsidR="006A233A" w:rsidRPr="00C80409" w:rsidRDefault="006A233A" w:rsidP="00D76064">
      <w:pPr>
        <w:rPr>
          <w:lang w:val="en-US"/>
        </w:rPr>
      </w:pPr>
      <w:r w:rsidRPr="00C80409">
        <w:rPr>
          <w:lang w:val="en-US"/>
        </w:rPr>
        <w:t>...</w:t>
      </w:r>
    </w:p>
    <w:p w14:paraId="26DD3B68" w14:textId="77777777" w:rsidR="006A233A" w:rsidRPr="00C80409" w:rsidRDefault="006A233A" w:rsidP="00D76064">
      <w:pPr>
        <w:rPr>
          <w:lang w:val="en-US"/>
        </w:rPr>
      </w:pPr>
    </w:p>
    <w:p w14:paraId="5A84B88E" w14:textId="12CC5D5F" w:rsidR="006A233A" w:rsidRDefault="006A233A" w:rsidP="00D76064">
      <w:r>
        <w:t xml:space="preserve">Weiterleitung </w:t>
      </w:r>
      <w:r w:rsidR="00876F94">
        <w:t xml:space="preserve">vom Help Desk </w:t>
      </w:r>
      <w:r>
        <w:t xml:space="preserve">an </w:t>
      </w:r>
      <w:r w:rsidR="00876F94">
        <w:t xml:space="preserve">die jeweils </w:t>
      </w:r>
      <w:r w:rsidR="002331A9">
        <w:t xml:space="preserve">diensthabende </w:t>
      </w:r>
      <w:r w:rsidR="00876F94">
        <w:t xml:space="preserve">Person für </w:t>
      </w:r>
      <w:r w:rsidR="00275BC8">
        <w:t>IT-Notfälle</w:t>
      </w:r>
    </w:p>
    <w:p w14:paraId="5CD339EA" w14:textId="7D49CEF6" w:rsidR="006A233A" w:rsidRDefault="006A233A" w:rsidP="006A233A">
      <w:r>
        <w:t>...</w:t>
      </w:r>
    </w:p>
    <w:p w14:paraId="77D863C5" w14:textId="103CC260" w:rsidR="00D76064" w:rsidRDefault="00D76064" w:rsidP="00D76064"/>
    <w:p w14:paraId="05F99C31" w14:textId="5D0B50F1" w:rsidR="006A233A" w:rsidRPr="00761AE0" w:rsidRDefault="006A233A" w:rsidP="006A233A">
      <w:pPr>
        <w:pStyle w:val="berschrift3"/>
      </w:pPr>
      <w:bookmarkStart w:id="11" w:name="_Toc72093747"/>
      <w:r>
        <w:t>Außerhalb der normalen Arbeitszeiten</w:t>
      </w:r>
      <w:bookmarkEnd w:id="11"/>
    </w:p>
    <w:p w14:paraId="75CFF423" w14:textId="6C1AA886" w:rsidR="006A233A" w:rsidRDefault="006A233A" w:rsidP="00F756CC">
      <w:r>
        <w:t>Nachts, Wochenende, Feiertage</w:t>
      </w:r>
      <w:r w:rsidR="00275BC8">
        <w:t xml:space="preserve"> direkt an</w:t>
      </w:r>
      <w:r w:rsidR="00876F94">
        <w:t xml:space="preserve"> die </w:t>
      </w:r>
      <w:r w:rsidR="002331A9">
        <w:t xml:space="preserve">diensthabende </w:t>
      </w:r>
      <w:r w:rsidR="00876F94">
        <w:t xml:space="preserve">Person für </w:t>
      </w:r>
      <w:r w:rsidR="00275BC8">
        <w:t>IT-Notfälle</w:t>
      </w:r>
    </w:p>
    <w:p w14:paraId="017CFA5B" w14:textId="0738D355" w:rsidR="006A233A" w:rsidRDefault="006A233A" w:rsidP="00F756CC">
      <w:r>
        <w:t>...</w:t>
      </w:r>
    </w:p>
    <w:p w14:paraId="3EF59101" w14:textId="4B980DE5" w:rsidR="00F756CC" w:rsidRDefault="00F756CC" w:rsidP="00F756CC"/>
    <w:p w14:paraId="06D4FE3F" w14:textId="77777777" w:rsidR="006A233A" w:rsidRDefault="006A233A">
      <w:pPr>
        <w:spacing w:after="200"/>
      </w:pPr>
    </w:p>
    <w:p w14:paraId="5C61EA85" w14:textId="3EC1031D" w:rsidR="00876F94" w:rsidRDefault="002331A9" w:rsidP="00876F94">
      <w:pPr>
        <w:pStyle w:val="berschrift2"/>
      </w:pPr>
      <w:bookmarkStart w:id="12" w:name="_Toc72093748"/>
      <w:r>
        <w:t xml:space="preserve">Diensthabende </w:t>
      </w:r>
      <w:r w:rsidR="00876F94">
        <w:t>Person für IT-Notfälle</w:t>
      </w:r>
      <w:bookmarkEnd w:id="12"/>
    </w:p>
    <w:p w14:paraId="51FB4950" w14:textId="461FAD99" w:rsidR="00876F94" w:rsidRDefault="00876F94" w:rsidP="00876F94">
      <w:r>
        <w:t xml:space="preserve">Es ist die ständige Erreichbarkeit einer </w:t>
      </w:r>
      <w:r w:rsidR="002331A9">
        <w:t xml:space="preserve">diensthabenden </w:t>
      </w:r>
      <w:r>
        <w:t>Person zu organisieren, die Meldungen über potenzielle IT-Notfälle entgegennimmt, bewertet und ggf. den IT-Notfall erklärt sowie weitere Maßnahmen initiiert.</w:t>
      </w:r>
    </w:p>
    <w:p w14:paraId="06DC99FF" w14:textId="580C77C5" w:rsidR="006A233A" w:rsidRDefault="006A233A" w:rsidP="006A233A"/>
    <w:p w14:paraId="2359E109" w14:textId="0C42FAD6" w:rsidR="006A233A" w:rsidRDefault="006A233A" w:rsidP="006A233A">
      <w:pPr>
        <w:pStyle w:val="berschrift2"/>
      </w:pPr>
      <w:r>
        <w:br w:type="page"/>
      </w:r>
    </w:p>
    <w:p w14:paraId="03B9F388" w14:textId="77777777" w:rsidR="006A233A" w:rsidRPr="00F756CC" w:rsidRDefault="006A233A" w:rsidP="00F756CC"/>
    <w:p w14:paraId="2036185A" w14:textId="15717B67" w:rsidR="00E86142" w:rsidRDefault="00DC4376" w:rsidP="00781709">
      <w:pPr>
        <w:pStyle w:val="berschrift1"/>
      </w:pPr>
      <w:bookmarkStart w:id="13" w:name="_Toc72093749"/>
      <w:r>
        <w:t>IT-</w:t>
      </w:r>
      <w:r w:rsidR="00E86142">
        <w:t>Sofortmaßnahmen</w:t>
      </w:r>
      <w:bookmarkEnd w:id="13"/>
    </w:p>
    <w:p w14:paraId="25DF48A3" w14:textId="51766968" w:rsidR="00E86142" w:rsidRDefault="00C8039C" w:rsidP="00C8039C">
      <w:pPr>
        <w:pStyle w:val="berschrift2"/>
      </w:pPr>
      <w:bookmarkStart w:id="14" w:name="_Toc72093750"/>
      <w:r>
        <w:t>Allgemein</w:t>
      </w:r>
      <w:bookmarkEnd w:id="14"/>
    </w:p>
    <w:p w14:paraId="6E5EA86C" w14:textId="39B1AB22" w:rsidR="00DC4376" w:rsidRDefault="00267C57" w:rsidP="00DC4376">
      <w:r>
        <w:t xml:space="preserve">Je nach Situation zuerst immer die normalen Rettungsmaßnahmen ergreifen, z.B. Menschen aus der Gefahrenzone bringen, Löschversuch </w:t>
      </w:r>
      <w:r w:rsidR="00C80409">
        <w:t>Einrichtung</w:t>
      </w:r>
      <w:r>
        <w:t>, Rettungsdienste alarmieren.</w:t>
      </w:r>
    </w:p>
    <w:p w14:paraId="5CA27F70" w14:textId="680DD201" w:rsidR="00DC4376" w:rsidRDefault="00DC4376" w:rsidP="00C8039C"/>
    <w:p w14:paraId="46B6AE78" w14:textId="005306DC" w:rsidR="00C8039C" w:rsidRDefault="00DC4376" w:rsidP="00C8039C">
      <w:r>
        <w:t>IT-</w:t>
      </w:r>
      <w:r w:rsidR="006A6A87">
        <w:t>Sofortmaßnahmen</w:t>
      </w:r>
      <w:r w:rsidR="00267C57">
        <w:t>:</w:t>
      </w:r>
    </w:p>
    <w:p w14:paraId="09586244" w14:textId="0B53E607" w:rsidR="00DC4376" w:rsidRDefault="00267C57" w:rsidP="00DC4376">
      <w:pPr>
        <w:pStyle w:val="Listenabsatz"/>
        <w:numPr>
          <w:ilvl w:val="0"/>
          <w:numId w:val="7"/>
        </w:numPr>
      </w:pPr>
      <w:r>
        <w:t>V</w:t>
      </w:r>
      <w:r w:rsidR="00DC4376">
        <w:t>erhindern, dass der Schaden größer wird</w:t>
      </w:r>
      <w:r>
        <w:t>:</w:t>
      </w:r>
    </w:p>
    <w:p w14:paraId="1EBE8287" w14:textId="4C261D0E" w:rsidR="00DC4376" w:rsidRDefault="00267C57" w:rsidP="00DC4376">
      <w:pPr>
        <w:pStyle w:val="Listenabsatz"/>
        <w:numPr>
          <w:ilvl w:val="1"/>
          <w:numId w:val="7"/>
        </w:numPr>
      </w:pPr>
      <w:r>
        <w:t xml:space="preserve">z.B. </w:t>
      </w:r>
      <w:r w:rsidR="00DC4376">
        <w:t>Rechner vom Netz abtrennen, um die Ausbreitung von Schadsoftware zu verhindern</w:t>
      </w:r>
    </w:p>
    <w:p w14:paraId="0DA234E3" w14:textId="1294EE18" w:rsidR="00DC4376" w:rsidRDefault="00DC4376" w:rsidP="00DC4376">
      <w:pPr>
        <w:pStyle w:val="Listenabsatz"/>
        <w:numPr>
          <w:ilvl w:val="0"/>
          <w:numId w:val="7"/>
        </w:numPr>
      </w:pPr>
      <w:r>
        <w:t>Beweise sichern</w:t>
      </w:r>
      <w:r w:rsidR="00267C57">
        <w:t>:</w:t>
      </w:r>
    </w:p>
    <w:p w14:paraId="29ADCE43" w14:textId="7DD4A6FA" w:rsidR="00DC4376" w:rsidRDefault="00267C57" w:rsidP="00DC4376">
      <w:pPr>
        <w:pStyle w:val="Listenabsatz"/>
        <w:numPr>
          <w:ilvl w:val="1"/>
          <w:numId w:val="7"/>
        </w:numPr>
      </w:pPr>
      <w:r>
        <w:t xml:space="preserve">z.B. </w:t>
      </w:r>
      <w:r w:rsidR="00DC4376">
        <w:t>Bildschirm mit dem Smartphone abfotografieren</w:t>
      </w:r>
    </w:p>
    <w:p w14:paraId="0BCE9FA8" w14:textId="2051B4C1" w:rsidR="00DC4376" w:rsidRDefault="00DC4376" w:rsidP="00DC4376">
      <w:pPr>
        <w:pStyle w:val="Listenabsatz"/>
        <w:numPr>
          <w:ilvl w:val="0"/>
          <w:numId w:val="7"/>
        </w:numPr>
      </w:pPr>
      <w:r>
        <w:t>Situation nachvollziehbar machen</w:t>
      </w:r>
    </w:p>
    <w:p w14:paraId="10CFB62B" w14:textId="1B90EABA" w:rsidR="00DC4376" w:rsidRDefault="00267C57" w:rsidP="00DC4376">
      <w:pPr>
        <w:pStyle w:val="Listenabsatz"/>
        <w:numPr>
          <w:ilvl w:val="1"/>
          <w:numId w:val="7"/>
        </w:numPr>
      </w:pPr>
      <w:r>
        <w:t xml:space="preserve">z.B. </w:t>
      </w:r>
      <w:r w:rsidR="00DC4376">
        <w:t>Protokoll der Ereignisse mit Datum und Uhrzeit führen</w:t>
      </w:r>
    </w:p>
    <w:p w14:paraId="143FD423" w14:textId="1A84F14F" w:rsidR="00DC4376" w:rsidRDefault="00DC4376" w:rsidP="00DC4376"/>
    <w:p w14:paraId="6370D559" w14:textId="01013C0B" w:rsidR="00440A1A" w:rsidRDefault="00440A1A" w:rsidP="00440A1A">
      <w:r>
        <w:t>Die Mitglieder der IT-Betriebsbereiche sind verpflichtet, bei Ereignissen die hier dokumentierten Sofortmaßnahmen ohne Rücksprache sofort einzuleiten.</w:t>
      </w:r>
    </w:p>
    <w:p w14:paraId="3E6B51D0" w14:textId="77777777" w:rsidR="00C55260" w:rsidRDefault="00C55260" w:rsidP="00DC4376"/>
    <w:p w14:paraId="416E54FE" w14:textId="2F702500" w:rsidR="00C8039C" w:rsidRDefault="00B17C47" w:rsidP="00C8039C">
      <w:pPr>
        <w:pStyle w:val="berschrift2"/>
      </w:pPr>
      <w:bookmarkStart w:id="15" w:name="_Toc72093751"/>
      <w:r>
        <w:t xml:space="preserve">Bei </w:t>
      </w:r>
      <w:r w:rsidR="00C8039C">
        <w:t>Schadsoftware</w:t>
      </w:r>
      <w:bookmarkEnd w:id="15"/>
    </w:p>
    <w:p w14:paraId="7C484F55" w14:textId="7A0F8E2E" w:rsidR="00C55260" w:rsidRPr="00C55260" w:rsidRDefault="00C55260" w:rsidP="00C55260">
      <w:r>
        <w:t>Maßnahmen</w:t>
      </w:r>
    </w:p>
    <w:p w14:paraId="7201D8FC" w14:textId="4B6B2820" w:rsidR="00C8039C" w:rsidRDefault="00B17C47" w:rsidP="00B17C47">
      <w:pPr>
        <w:pStyle w:val="Listenabsatz"/>
        <w:numPr>
          <w:ilvl w:val="0"/>
          <w:numId w:val="34"/>
        </w:numPr>
      </w:pPr>
      <w:r>
        <w:t>Betroffene Systeme sofort isolieren</w:t>
      </w:r>
    </w:p>
    <w:p w14:paraId="29DCD479" w14:textId="77777777" w:rsidR="00CD7ED6" w:rsidRDefault="00B17C47" w:rsidP="00C8039C">
      <w:pPr>
        <w:pStyle w:val="Listenabsatz"/>
        <w:numPr>
          <w:ilvl w:val="0"/>
          <w:numId w:val="34"/>
        </w:numPr>
      </w:pPr>
      <w:r>
        <w:t>...</w:t>
      </w:r>
    </w:p>
    <w:p w14:paraId="7A41D05A" w14:textId="52FF5E98" w:rsidR="00CD7ED6" w:rsidRDefault="00CD7ED6" w:rsidP="00C8039C">
      <w:pPr>
        <w:pStyle w:val="Listenabsatz"/>
        <w:numPr>
          <w:ilvl w:val="0"/>
          <w:numId w:val="34"/>
        </w:numPr>
      </w:pPr>
      <w:r>
        <w:t>Sofortige Anweisung an alle Mitarbeitenden</w:t>
      </w:r>
    </w:p>
    <w:p w14:paraId="7353B250" w14:textId="77777777" w:rsidR="00CD7ED6" w:rsidRDefault="00CD7ED6" w:rsidP="00C8039C"/>
    <w:p w14:paraId="39E603CE" w14:textId="77777777" w:rsidR="00CD7ED6" w:rsidRDefault="00CD7ED6" w:rsidP="00C8039C"/>
    <w:p w14:paraId="264EB736" w14:textId="11BCDADF" w:rsidR="00C55260" w:rsidRDefault="00C55260" w:rsidP="00C8039C">
      <w:r>
        <w:t>Berechtigt zur Durchführung:</w:t>
      </w:r>
    </w:p>
    <w:p w14:paraId="15256206" w14:textId="100A2B6F" w:rsidR="00C55260" w:rsidRDefault="008D4CBA" w:rsidP="00C55260">
      <w:pPr>
        <w:pStyle w:val="Listenabsatz"/>
        <w:numPr>
          <w:ilvl w:val="0"/>
          <w:numId w:val="37"/>
        </w:numPr>
      </w:pPr>
      <w:r>
        <w:t>...</w:t>
      </w:r>
    </w:p>
    <w:p w14:paraId="71310103" w14:textId="77777777" w:rsidR="008D4CBA" w:rsidRDefault="008D4CBA" w:rsidP="008D4CBA"/>
    <w:p w14:paraId="42716802" w14:textId="3978AD84" w:rsidR="00C8039C" w:rsidRDefault="00B17C47" w:rsidP="00C8039C">
      <w:pPr>
        <w:pStyle w:val="berschrift2"/>
      </w:pPr>
      <w:bookmarkStart w:id="16" w:name="_Toc72093752"/>
      <w:r>
        <w:t xml:space="preserve">Bei </w:t>
      </w:r>
      <w:r w:rsidR="00C8039C">
        <w:t>Feuer, Wasser</w:t>
      </w:r>
      <w:bookmarkEnd w:id="16"/>
    </w:p>
    <w:p w14:paraId="607D27C9" w14:textId="3AF6D992" w:rsidR="00C8039C" w:rsidRDefault="0083060A" w:rsidP="00C8039C">
      <w:r>
        <w:t>...</w:t>
      </w:r>
    </w:p>
    <w:p w14:paraId="2B058BFC" w14:textId="77777777" w:rsidR="0083060A" w:rsidRDefault="0083060A" w:rsidP="00C8039C"/>
    <w:p w14:paraId="45181CA5" w14:textId="77777777" w:rsidR="00B17C47" w:rsidRDefault="00B17C47" w:rsidP="00C8039C"/>
    <w:p w14:paraId="1E93DEF9" w14:textId="6674E764" w:rsidR="00C8039C" w:rsidRDefault="00B17C47" w:rsidP="00C8039C">
      <w:pPr>
        <w:pStyle w:val="berschrift2"/>
      </w:pPr>
      <w:bookmarkStart w:id="17" w:name="_Toc72093753"/>
      <w:r>
        <w:t>Umschwenken kritischer Anwendungen auf Ersatz-Infrastruktur</w:t>
      </w:r>
      <w:bookmarkEnd w:id="17"/>
    </w:p>
    <w:p w14:paraId="78ECACEC" w14:textId="4F556B06" w:rsidR="00B17C47" w:rsidRDefault="00B17C47" w:rsidP="00B17C47">
      <w:pPr>
        <w:pStyle w:val="Listenabsatz"/>
        <w:numPr>
          <w:ilvl w:val="0"/>
          <w:numId w:val="34"/>
        </w:numPr>
      </w:pPr>
      <w:r>
        <w:t>Ersatz-Rechenzentrum</w:t>
      </w:r>
    </w:p>
    <w:p w14:paraId="1AF7967B" w14:textId="7E342505" w:rsidR="00B17C47" w:rsidRDefault="00B17C47" w:rsidP="00B17C47">
      <w:pPr>
        <w:pStyle w:val="Listenabsatz"/>
        <w:numPr>
          <w:ilvl w:val="0"/>
          <w:numId w:val="34"/>
        </w:numPr>
      </w:pPr>
      <w:r>
        <w:t>Ersatz-Server</w:t>
      </w:r>
    </w:p>
    <w:p w14:paraId="317D3B6F" w14:textId="0352A8C5" w:rsidR="00B17C47" w:rsidRPr="00B17C47" w:rsidRDefault="00B17C47" w:rsidP="00B17C47">
      <w:pPr>
        <w:pStyle w:val="Listenabsatz"/>
        <w:numPr>
          <w:ilvl w:val="0"/>
          <w:numId w:val="34"/>
        </w:numPr>
      </w:pPr>
      <w:r>
        <w:t>Ersatz-Cloud</w:t>
      </w:r>
    </w:p>
    <w:p w14:paraId="1C704E91" w14:textId="77777777" w:rsidR="00C8039C" w:rsidRDefault="00C8039C" w:rsidP="00E86142"/>
    <w:p w14:paraId="4AD3898D" w14:textId="77777777" w:rsidR="00C55260" w:rsidRDefault="00C55260" w:rsidP="00C55260">
      <w:r>
        <w:t>Berechtigt zur Durchführung:</w:t>
      </w:r>
    </w:p>
    <w:p w14:paraId="3050B460" w14:textId="687C9C47" w:rsidR="00C55260" w:rsidRDefault="00C55260" w:rsidP="00C55260">
      <w:pPr>
        <w:pStyle w:val="Listenabsatz"/>
        <w:numPr>
          <w:ilvl w:val="0"/>
          <w:numId w:val="37"/>
        </w:numPr>
      </w:pPr>
      <w:r>
        <w:t>...</w:t>
      </w:r>
    </w:p>
    <w:p w14:paraId="23FAB437" w14:textId="0ED80323" w:rsidR="0083060A" w:rsidRDefault="0083060A">
      <w:pPr>
        <w:spacing w:after="200"/>
      </w:pPr>
      <w:r>
        <w:br w:type="page"/>
      </w:r>
    </w:p>
    <w:p w14:paraId="0FFD1F39" w14:textId="77777777" w:rsidR="00E86142" w:rsidRPr="00E86142" w:rsidRDefault="00E86142" w:rsidP="00E86142"/>
    <w:p w14:paraId="551DBF3A" w14:textId="4BE995D2" w:rsidR="00632936" w:rsidRDefault="00632936" w:rsidP="00781709">
      <w:pPr>
        <w:pStyle w:val="berschrift1"/>
      </w:pPr>
      <w:bookmarkStart w:id="18" w:name="_Toc72093754"/>
      <w:r>
        <w:t>Ausrufen eines IT-Notfalls</w:t>
      </w:r>
      <w:bookmarkEnd w:id="18"/>
    </w:p>
    <w:p w14:paraId="449F197E" w14:textId="77777777" w:rsidR="00632936" w:rsidRPr="00E91546" w:rsidRDefault="00632936" w:rsidP="00632936">
      <w:pPr>
        <w:pStyle w:val="berschrift3"/>
      </w:pPr>
      <w:bookmarkStart w:id="19" w:name="_Toc72093755"/>
      <w:r>
        <w:t>Reihenfolge</w:t>
      </w:r>
      <w:bookmarkEnd w:id="19"/>
    </w:p>
    <w:p w14:paraId="26A1C5F9" w14:textId="77777777" w:rsidR="00632936" w:rsidRDefault="00632936" w:rsidP="00632936">
      <w:r>
        <w:t>Zunächst sind je nach Situation die Sofortmaßnahmen zu ergreifen bzw. einzuleiten.</w:t>
      </w:r>
    </w:p>
    <w:p w14:paraId="2734BB13" w14:textId="77777777" w:rsidR="00632936" w:rsidRDefault="00632936" w:rsidP="00632936"/>
    <w:p w14:paraId="2CF984AC" w14:textId="77777777" w:rsidR="00632936" w:rsidRPr="00F66F1A" w:rsidRDefault="00632936" w:rsidP="00632936">
      <w:pPr>
        <w:pStyle w:val="berschrift3"/>
      </w:pPr>
      <w:bookmarkStart w:id="20" w:name="_Toc72093756"/>
      <w:r>
        <w:t>Kriterien für einen IT-Notfall</w:t>
      </w:r>
      <w:bookmarkEnd w:id="20"/>
    </w:p>
    <w:p w14:paraId="7B6379DF" w14:textId="77777777" w:rsidR="00632936" w:rsidRDefault="00632936" w:rsidP="00632936">
      <w:r>
        <w:t>Ein IT-Notfall wird erklärt, wenn:</w:t>
      </w:r>
    </w:p>
    <w:p w14:paraId="3247537A" w14:textId="77777777" w:rsidR="00632936" w:rsidRDefault="00632936" w:rsidP="00632936">
      <w:pPr>
        <w:pStyle w:val="Listenabsatz"/>
        <w:numPr>
          <w:ilvl w:val="0"/>
          <w:numId w:val="37"/>
        </w:numPr>
        <w:ind w:left="360"/>
      </w:pPr>
      <w:r>
        <w:t xml:space="preserve">Mindestens ein kritischer Geschäftsprozess ist unterbrochen oder erheblich eingeschränkt. </w:t>
      </w:r>
      <w:r>
        <w:br/>
        <w:t>Oder es ist zu vermuten, dass er unterbrochen oder erheblich eingeschränkt sein wird.</w:t>
      </w:r>
    </w:p>
    <w:p w14:paraId="755A45B6" w14:textId="77777777" w:rsidR="00632936" w:rsidRDefault="00632936" w:rsidP="00632936">
      <w:pPr>
        <w:pStyle w:val="Listenabsatz"/>
        <w:numPr>
          <w:ilvl w:val="0"/>
          <w:numId w:val="37"/>
        </w:numPr>
        <w:ind w:left="360"/>
      </w:pPr>
      <w:r>
        <w:t>Und</w:t>
      </w:r>
    </w:p>
    <w:p w14:paraId="23314184" w14:textId="77777777" w:rsidR="00632936" w:rsidRDefault="00632936" w:rsidP="00632936">
      <w:pPr>
        <w:pStyle w:val="Listenabsatz"/>
        <w:numPr>
          <w:ilvl w:val="1"/>
          <w:numId w:val="37"/>
        </w:numPr>
        <w:ind w:left="1080"/>
      </w:pPr>
      <w:r>
        <w:t xml:space="preserve">Die Wiederherstellung wird ungefähr gleich oder länger brauchen als die maximal zulässige Zeit. </w:t>
      </w:r>
      <w:r>
        <w:br/>
        <w:t>Oder die Zeit für eine Wiederherstellung kann nicht eingeschätzt werden.</w:t>
      </w:r>
    </w:p>
    <w:p w14:paraId="33AB3C19" w14:textId="77777777" w:rsidR="00632936" w:rsidRDefault="00632936" w:rsidP="00632936">
      <w:pPr>
        <w:pStyle w:val="Listenabsatz"/>
        <w:numPr>
          <w:ilvl w:val="1"/>
          <w:numId w:val="37"/>
        </w:numPr>
        <w:ind w:left="1080"/>
      </w:pPr>
      <w:r>
        <w:t>Oder für die Wiederherstellung sind besondere Ressourcen erforderlich, z.B. regulär nicht geplante interne oder externe Ressourcen (Personal, Technik).</w:t>
      </w:r>
    </w:p>
    <w:p w14:paraId="4B2D4813" w14:textId="77777777" w:rsidR="00632936" w:rsidRDefault="00632936" w:rsidP="00632936"/>
    <w:p w14:paraId="2332D533" w14:textId="77777777" w:rsidR="00632936" w:rsidRDefault="00632936" w:rsidP="00632936">
      <w:pPr>
        <w:pStyle w:val="berschrift3"/>
      </w:pPr>
      <w:bookmarkStart w:id="21" w:name="_Toc72093757"/>
      <w:r>
        <w:t>Wer ruft den Notfall aus?</w:t>
      </w:r>
      <w:bookmarkEnd w:id="21"/>
    </w:p>
    <w:p w14:paraId="7029C643" w14:textId="77777777" w:rsidR="00632936" w:rsidRDefault="00632936" w:rsidP="00632936">
      <w:r>
        <w:t>Der Notfall wird im Normalfall durch die diensthabende Person für IT-Notfälle entsprechend ihrer Einschätzung ausgerufen.</w:t>
      </w:r>
    </w:p>
    <w:p w14:paraId="0DA7F626" w14:textId="77777777" w:rsidR="00632936" w:rsidRDefault="00632936" w:rsidP="00632936"/>
    <w:p w14:paraId="7F9AC261" w14:textId="77777777" w:rsidR="00632936" w:rsidRDefault="00632936" w:rsidP="00632936">
      <w:r>
        <w:t>Ist diese nicht erreichbar, so kann der IT-Notfall auch von folgenden anderen Beteiligten ausgerufen werden:</w:t>
      </w:r>
    </w:p>
    <w:p w14:paraId="6F1FF461" w14:textId="77777777" w:rsidR="00632936" w:rsidRDefault="00632936" w:rsidP="00632936">
      <w:pPr>
        <w:pStyle w:val="Listenabsatz"/>
        <w:numPr>
          <w:ilvl w:val="0"/>
          <w:numId w:val="39"/>
        </w:numPr>
        <w:ind w:left="360"/>
      </w:pPr>
      <w:r>
        <w:t>Geschäftsleitung</w:t>
      </w:r>
    </w:p>
    <w:p w14:paraId="37EF11DE" w14:textId="77777777" w:rsidR="00632936" w:rsidRDefault="00632936" w:rsidP="00632936">
      <w:pPr>
        <w:pStyle w:val="Listenabsatz"/>
        <w:numPr>
          <w:ilvl w:val="0"/>
          <w:numId w:val="39"/>
        </w:numPr>
        <w:ind w:left="360"/>
      </w:pPr>
      <w:r>
        <w:t>alle designierten Mitglieder des IT-Notfall-Stabs</w:t>
      </w:r>
    </w:p>
    <w:p w14:paraId="698D4963" w14:textId="77777777" w:rsidR="00632936" w:rsidRDefault="00632936" w:rsidP="00632936">
      <w:pPr>
        <w:pStyle w:val="Listenabsatz"/>
        <w:numPr>
          <w:ilvl w:val="0"/>
          <w:numId w:val="39"/>
        </w:numPr>
        <w:ind w:left="360"/>
      </w:pPr>
      <w:r>
        <w:t>Leitung IT</w:t>
      </w:r>
    </w:p>
    <w:p w14:paraId="6C454FB3" w14:textId="77777777" w:rsidR="00632936" w:rsidRDefault="00632936" w:rsidP="00632936">
      <w:pPr>
        <w:pStyle w:val="Listenabsatz"/>
        <w:numPr>
          <w:ilvl w:val="0"/>
          <w:numId w:val="39"/>
        </w:numPr>
        <w:ind w:left="360"/>
      </w:pPr>
      <w:r>
        <w:t>IT-Betrieb</w:t>
      </w:r>
    </w:p>
    <w:p w14:paraId="3A0F8615" w14:textId="77777777" w:rsidR="00632936" w:rsidRDefault="00632936" w:rsidP="00632936">
      <w:pPr>
        <w:pStyle w:val="Listenabsatz"/>
        <w:numPr>
          <w:ilvl w:val="0"/>
          <w:numId w:val="39"/>
        </w:numPr>
        <w:ind w:left="360"/>
      </w:pPr>
      <w:r>
        <w:t>IT Help Desk</w:t>
      </w:r>
    </w:p>
    <w:p w14:paraId="00979771" w14:textId="77777777" w:rsidR="00632936" w:rsidRDefault="00632936" w:rsidP="00632936">
      <w:pPr>
        <w:pStyle w:val="Listenabsatz"/>
        <w:numPr>
          <w:ilvl w:val="0"/>
          <w:numId w:val="39"/>
        </w:numPr>
        <w:ind w:left="360"/>
      </w:pPr>
      <w:r>
        <w:t>...</w:t>
      </w:r>
    </w:p>
    <w:p w14:paraId="52998C49" w14:textId="77777777" w:rsidR="00632936" w:rsidRDefault="00632936" w:rsidP="00632936"/>
    <w:p w14:paraId="67A7BC3D" w14:textId="77777777" w:rsidR="00632936" w:rsidRDefault="00632936" w:rsidP="00632936">
      <w:pPr>
        <w:pStyle w:val="berschrift3"/>
      </w:pPr>
      <w:bookmarkStart w:id="22" w:name="_Toc72093758"/>
      <w:r>
        <w:t>Unklare Situationen, Vorwarnung</w:t>
      </w:r>
      <w:bookmarkEnd w:id="22"/>
    </w:p>
    <w:p w14:paraId="28ED4ECC" w14:textId="77777777" w:rsidR="00632936" w:rsidRDefault="00632936" w:rsidP="00632936">
      <w:r>
        <w:t>Wurde aufgrund der in einem Moment vorliegenden Anhaltspunkte ein IT-Notfall ausgerufen und es stellt sich später heraus, dass kein Notfall vorliegt, so hat das für den ausrufenden Mitarbeiter (m/w/d) keine Folgen (Ausnahme: vorsätzliche Falschalarmierung).</w:t>
      </w:r>
    </w:p>
    <w:p w14:paraId="32F4AB65" w14:textId="77777777" w:rsidR="00632936" w:rsidRDefault="00632936" w:rsidP="00632936"/>
    <w:p w14:paraId="6F601FE0" w14:textId="77777777" w:rsidR="00632936" w:rsidRDefault="00632936" w:rsidP="00632936">
      <w:r>
        <w:t xml:space="preserve">Abhängig von der Entwicklung einer Situation kann der IT-Notfall auch zu einem späteren Zeitpunkt erklärt werden. Im Zweifelsfall sollte jedoch nicht zu lange gewartet werden, damit keine Zeit verloren geht. </w:t>
      </w:r>
    </w:p>
    <w:p w14:paraId="55B3BA94" w14:textId="77777777" w:rsidR="00632936" w:rsidRDefault="00632936" w:rsidP="00632936"/>
    <w:p w14:paraId="6B099050" w14:textId="77777777" w:rsidR="00632936" w:rsidRDefault="00632936" w:rsidP="00632936">
      <w:r>
        <w:t>Wurde in einer unklaren Situation noch kein Notfall ausgerufen, so sind die zu alarmierenden Personen trotzdem vorzuwarnen, insbesondere rechtzeitig vor Feierabend, Wochenenden, Betriebsferien.</w:t>
      </w:r>
    </w:p>
    <w:p w14:paraId="68F23104" w14:textId="6608EB8F" w:rsidR="00632936" w:rsidRDefault="00632936">
      <w:pPr>
        <w:spacing w:after="200"/>
      </w:pPr>
      <w:r>
        <w:br w:type="page"/>
      </w:r>
    </w:p>
    <w:p w14:paraId="7F41B7B8" w14:textId="77777777" w:rsidR="00632936" w:rsidRDefault="00632936" w:rsidP="00632936"/>
    <w:p w14:paraId="2E4F4C48" w14:textId="600D57E1" w:rsidR="00632936" w:rsidRDefault="00632936" w:rsidP="00632936">
      <w:pPr>
        <w:pStyle w:val="berschrift2"/>
      </w:pPr>
      <w:bookmarkStart w:id="23" w:name="_Toc72093759"/>
      <w:r>
        <w:t>Alarmierung</w:t>
      </w:r>
      <w:bookmarkEnd w:id="23"/>
      <w:r>
        <w:t xml:space="preserve"> </w:t>
      </w:r>
    </w:p>
    <w:p w14:paraId="12C92A1C" w14:textId="77777777" w:rsidR="00197AEC" w:rsidRDefault="00197AEC" w:rsidP="00197AEC">
      <w:pPr>
        <w:pStyle w:val="berschrift3"/>
      </w:pPr>
      <w:bookmarkStart w:id="24" w:name="_Toc72093760"/>
      <w:r>
        <w:t>Grundsätze</w:t>
      </w:r>
      <w:bookmarkEnd w:id="24"/>
    </w:p>
    <w:p w14:paraId="4A613E6D" w14:textId="6AE06C06" w:rsidR="00197AEC" w:rsidRDefault="00197AEC" w:rsidP="00197AEC">
      <w:r>
        <w:t>Sofern vorhanden sollten immer mehrere Kanäle parallel genutzt werden, z.B. Mail und Telefon oder Mail und Messenger-Dienste</w:t>
      </w:r>
      <w:r w:rsidR="0083060A">
        <w:t xml:space="preserve"> und SMS.</w:t>
      </w:r>
    </w:p>
    <w:p w14:paraId="0FA4B5AA" w14:textId="77777777" w:rsidR="00197AEC" w:rsidRDefault="00197AEC" w:rsidP="00197AEC"/>
    <w:p w14:paraId="3CD9FAF9" w14:textId="77777777" w:rsidR="00197AEC" w:rsidRDefault="00197AEC" w:rsidP="00197AEC">
      <w:r>
        <w:t>Der Ausfall der IT kann mit dem Ausfall der Telefonanlage verbunden sein, insbesondere wenn beide Systeme auf demselben Netz betrieben werden. Je nach Situation:</w:t>
      </w:r>
    </w:p>
    <w:p w14:paraId="117DEF7D" w14:textId="77777777" w:rsidR="00197AEC" w:rsidRDefault="00197AEC" w:rsidP="00197AEC">
      <w:pPr>
        <w:pStyle w:val="Listenabsatz"/>
        <w:numPr>
          <w:ilvl w:val="0"/>
          <w:numId w:val="17"/>
        </w:numPr>
      </w:pPr>
      <w:r>
        <w:t>Information der Führungskräfte über Mobiltelefon</w:t>
      </w:r>
    </w:p>
    <w:p w14:paraId="27593766" w14:textId="43A54939" w:rsidR="00197AEC" w:rsidRDefault="00197AEC" w:rsidP="00197AEC">
      <w:pPr>
        <w:pStyle w:val="Listenabsatz"/>
        <w:numPr>
          <w:ilvl w:val="0"/>
          <w:numId w:val="17"/>
        </w:numPr>
      </w:pPr>
      <w:r>
        <w:t>Einsatz von Meldern (m/w/d), die von Abteilung zu Abteilung laufen und Führungskräfte und Mitarbeiter über den Sachverhalt informieren.</w:t>
      </w:r>
    </w:p>
    <w:p w14:paraId="24AF053F" w14:textId="77777777" w:rsidR="00197AEC" w:rsidRDefault="00197AEC" w:rsidP="00197AEC">
      <w:pPr>
        <w:pStyle w:val="Listenabsatz"/>
        <w:numPr>
          <w:ilvl w:val="1"/>
          <w:numId w:val="17"/>
        </w:numPr>
      </w:pPr>
      <w:r>
        <w:t>Der Melder hat das Recht, interne Besprechungen zu unterbrechen</w:t>
      </w:r>
    </w:p>
    <w:p w14:paraId="6968F669" w14:textId="77777777" w:rsidR="00197AEC" w:rsidRDefault="00197AEC" w:rsidP="00197AEC">
      <w:pPr>
        <w:pStyle w:val="Listenabsatz"/>
        <w:numPr>
          <w:ilvl w:val="1"/>
          <w:numId w:val="17"/>
        </w:numPr>
      </w:pPr>
      <w:r>
        <w:t>Bei Besprechungen mit externer Beteiligung bittet er die Führungskräfte hinaus, um ihnen den Sachverhalt zu erläutern.</w:t>
      </w:r>
    </w:p>
    <w:p w14:paraId="7AC200A5" w14:textId="36F6ED5E" w:rsidR="00197AEC" w:rsidRDefault="00197AEC" w:rsidP="00197AEC"/>
    <w:p w14:paraId="39FD0AF0" w14:textId="6D227680" w:rsidR="00197AEC" w:rsidRDefault="00197AEC" w:rsidP="00197AEC">
      <w:pPr>
        <w:pStyle w:val="berschrift3"/>
      </w:pPr>
      <w:bookmarkStart w:id="25" w:name="_Toc72093761"/>
      <w:r>
        <w:t>Alarmierung bei einem IT-Notfall</w:t>
      </w:r>
      <w:bookmarkEnd w:id="25"/>
    </w:p>
    <w:p w14:paraId="332E3A3A" w14:textId="77777777" w:rsidR="00632936" w:rsidRDefault="00632936" w:rsidP="00632936">
      <w:r>
        <w:t>Bei Eintritt eines IT-Notfalls sind die folgenden Personen zu benachrichtigen:</w:t>
      </w:r>
    </w:p>
    <w:p w14:paraId="0F7C9545" w14:textId="77777777" w:rsidR="00632936" w:rsidRDefault="00632936" w:rsidP="00632936"/>
    <w:p w14:paraId="39773582" w14:textId="57B4569D" w:rsidR="00632936" w:rsidRDefault="00632936" w:rsidP="00632936">
      <w:r>
        <w:t xml:space="preserve">IT-Notfall-Stab mit </w:t>
      </w:r>
      <w:r w:rsidR="003B0E00">
        <w:t xml:space="preserve">seinen </w:t>
      </w:r>
      <w:r>
        <w:t>Mitgliedern:</w:t>
      </w:r>
    </w:p>
    <w:p w14:paraId="3C6BA76B" w14:textId="24407C3A" w:rsidR="003B0E00" w:rsidRDefault="003B0E00" w:rsidP="003B0E00">
      <w:pPr>
        <w:pStyle w:val="Listenabsatz"/>
        <w:numPr>
          <w:ilvl w:val="0"/>
          <w:numId w:val="40"/>
        </w:numPr>
      </w:pPr>
      <w:r>
        <w:t>...</w:t>
      </w:r>
    </w:p>
    <w:p w14:paraId="6DD55F77" w14:textId="77777777" w:rsidR="00632936" w:rsidRDefault="00632936" w:rsidP="00632936"/>
    <w:p w14:paraId="2DBC5849" w14:textId="77777777" w:rsidR="00632936" w:rsidRDefault="00632936" w:rsidP="00632936">
      <w:r>
        <w:t>Geschäftsleitung, Administration</w:t>
      </w:r>
    </w:p>
    <w:p w14:paraId="2D93AC55" w14:textId="77777777" w:rsidR="00632936" w:rsidRDefault="00632936" w:rsidP="00632936">
      <w:pPr>
        <w:pStyle w:val="Listenabsatz"/>
        <w:numPr>
          <w:ilvl w:val="0"/>
          <w:numId w:val="38"/>
        </w:numPr>
      </w:pPr>
      <w:r>
        <w:t>Geschäftsleitung: ...</w:t>
      </w:r>
    </w:p>
    <w:p w14:paraId="1546FB1E" w14:textId="77777777" w:rsidR="00632936" w:rsidRDefault="00632936" w:rsidP="00632936">
      <w:pPr>
        <w:pStyle w:val="Listenabsatz"/>
        <w:numPr>
          <w:ilvl w:val="0"/>
          <w:numId w:val="38"/>
        </w:numPr>
      </w:pPr>
      <w:r>
        <w:t>Personal: ...</w:t>
      </w:r>
    </w:p>
    <w:p w14:paraId="5F1C7740" w14:textId="5D051B91" w:rsidR="00632936" w:rsidRDefault="00632936" w:rsidP="00632936">
      <w:pPr>
        <w:pStyle w:val="Listenabsatz"/>
        <w:numPr>
          <w:ilvl w:val="0"/>
          <w:numId w:val="38"/>
        </w:numPr>
      </w:pPr>
      <w:r>
        <w:t>Recht: ...</w:t>
      </w:r>
    </w:p>
    <w:p w14:paraId="27FF744D" w14:textId="7AF2E3A7" w:rsidR="001A0225" w:rsidRDefault="001A0225" w:rsidP="00632936">
      <w:pPr>
        <w:pStyle w:val="Listenabsatz"/>
        <w:numPr>
          <w:ilvl w:val="0"/>
          <w:numId w:val="38"/>
        </w:numPr>
      </w:pPr>
      <w:r>
        <w:t>Öffentlichkeitsarbeit: ...</w:t>
      </w:r>
    </w:p>
    <w:p w14:paraId="6217CBC8" w14:textId="77777777" w:rsidR="00632936" w:rsidRDefault="00632936" w:rsidP="00632936">
      <w:pPr>
        <w:pStyle w:val="Listenabsatz"/>
        <w:numPr>
          <w:ilvl w:val="0"/>
          <w:numId w:val="38"/>
        </w:numPr>
      </w:pPr>
      <w:r>
        <w:t>Betriebsrat: ...</w:t>
      </w:r>
    </w:p>
    <w:p w14:paraId="45F1A953" w14:textId="77777777" w:rsidR="00632936" w:rsidRDefault="00632936" w:rsidP="00632936"/>
    <w:p w14:paraId="62F99DAE" w14:textId="77777777" w:rsidR="00632936" w:rsidRDefault="00632936" w:rsidP="00632936">
      <w:r>
        <w:t>Verantwortliche der Fachbereiche:</w:t>
      </w:r>
    </w:p>
    <w:p w14:paraId="1D2315D2" w14:textId="77777777" w:rsidR="00632936" w:rsidRDefault="00632936" w:rsidP="00632936">
      <w:pPr>
        <w:pStyle w:val="Listenabsatz"/>
        <w:numPr>
          <w:ilvl w:val="0"/>
          <w:numId w:val="38"/>
        </w:numPr>
      </w:pPr>
      <w:r>
        <w:t>...</w:t>
      </w:r>
    </w:p>
    <w:p w14:paraId="25D3EB2C" w14:textId="34A1DFB8" w:rsidR="00143954" w:rsidRDefault="00143954" w:rsidP="00143954"/>
    <w:p w14:paraId="41106917" w14:textId="6445D533" w:rsidR="00143954" w:rsidRDefault="00143954" w:rsidP="00143954">
      <w:r>
        <w:t>Je nach Situation bestimmte oder alle Mitarbeitenden - z.B. bei Malware-Befall</w:t>
      </w:r>
    </w:p>
    <w:p w14:paraId="0FE46340" w14:textId="794CA4F1" w:rsidR="00143954" w:rsidRDefault="00143954" w:rsidP="00143954">
      <w:pPr>
        <w:pStyle w:val="Listenabsatz"/>
        <w:numPr>
          <w:ilvl w:val="0"/>
          <w:numId w:val="38"/>
        </w:numPr>
      </w:pPr>
      <w:r>
        <w:t>...</w:t>
      </w:r>
    </w:p>
    <w:p w14:paraId="0C60AC10" w14:textId="5EFC342A" w:rsidR="00AD0BE7" w:rsidRDefault="00AD0BE7" w:rsidP="00143954">
      <w:pPr>
        <w:pStyle w:val="Listenabsatz"/>
        <w:numPr>
          <w:ilvl w:val="0"/>
          <w:numId w:val="38"/>
        </w:numPr>
      </w:pPr>
    </w:p>
    <w:p w14:paraId="3D620C3E" w14:textId="77777777" w:rsidR="00143954" w:rsidRDefault="00143954" w:rsidP="00143954"/>
    <w:p w14:paraId="4DF1BB9E" w14:textId="77777777" w:rsidR="00143954" w:rsidRDefault="00143954" w:rsidP="00143954">
      <w:pPr>
        <w:pStyle w:val="berschrift3"/>
      </w:pPr>
      <w:bookmarkStart w:id="26" w:name="_Toc72093762"/>
      <w:r>
        <w:t>Meldebaum</w:t>
      </w:r>
      <w:bookmarkEnd w:id="26"/>
    </w:p>
    <w:p w14:paraId="4DB784EC" w14:textId="2CD170CB" w:rsidR="00143954" w:rsidRDefault="00143954" w:rsidP="00143954">
      <w:r>
        <w:t xml:space="preserve">Um die Arbeitslast der Alarmierung aufzuteilen, wird der folgende Melde-Baum verwendet. Der Plan sollte bei den ausführenden Personen am Arbeitsplatz </w:t>
      </w:r>
      <w:r w:rsidR="0083060A">
        <w:t xml:space="preserve">und </w:t>
      </w:r>
      <w:r>
        <w:t>zu Hause vorliegen.</w:t>
      </w:r>
    </w:p>
    <w:p w14:paraId="14733A7D" w14:textId="77777777" w:rsidR="00143954" w:rsidRDefault="00143954" w:rsidP="00143954">
      <w:r>
        <w:rPr>
          <w:noProof/>
        </w:rPr>
        <w:lastRenderedPageBreak/>
        <mc:AlternateContent>
          <mc:Choice Requires="wpc">
            <w:drawing>
              <wp:inline distT="0" distB="0" distL="0" distR="0" wp14:anchorId="5A1EB469" wp14:editId="696C257E">
                <wp:extent cx="6050280" cy="4874149"/>
                <wp:effectExtent l="0" t="0" r="26670" b="22225"/>
                <wp:docPr id="67" name="Zeichenbereich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5" name="Flussdiagramm: Prozess 5"/>
                        <wps:cNvSpPr/>
                        <wps:spPr>
                          <a:xfrm>
                            <a:off x="4031317" y="259661"/>
                            <a:ext cx="862965" cy="42862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2AF59" w14:textId="77777777" w:rsidR="00143954" w:rsidRDefault="00143954" w:rsidP="00143954">
                              <w:pPr>
                                <w:spacing w:line="240" w:lineRule="exact"/>
                                <w:jc w:val="center"/>
                                <w:rPr>
                                  <w:sz w:val="24"/>
                                  <w:szCs w:val="24"/>
                                </w:rPr>
                              </w:pPr>
                              <w:r>
                                <w:rPr>
                                  <w:rFonts w:eastAsia="Calibri"/>
                                  <w:color w:val="000000"/>
                                  <w:szCs w:val="20"/>
                                </w:rPr>
                                <w:t>IT</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6" name="Flussdiagramm: Prozess 6"/>
                        <wps:cNvSpPr/>
                        <wps:spPr>
                          <a:xfrm>
                            <a:off x="3965135" y="326028"/>
                            <a:ext cx="863600" cy="42862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706AA" w14:textId="77777777" w:rsidR="00143954" w:rsidRDefault="00143954" w:rsidP="00143954">
                              <w:pPr>
                                <w:spacing w:line="240" w:lineRule="exact"/>
                                <w:jc w:val="center"/>
                                <w:rPr>
                                  <w:sz w:val="24"/>
                                  <w:szCs w:val="24"/>
                                </w:rPr>
                              </w:pPr>
                              <w:r>
                                <w:rPr>
                                  <w:rFonts w:eastAsia="Calibri"/>
                                  <w:color w:val="000000"/>
                                  <w:szCs w:val="20"/>
                                </w:rPr>
                                <w:t>IT</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7" name="Flussdiagramm: Prozess 7"/>
                        <wps:cNvSpPr/>
                        <wps:spPr>
                          <a:xfrm>
                            <a:off x="2449830" y="404495"/>
                            <a:ext cx="864870" cy="42892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E4417" w14:textId="4598CAEC" w:rsidR="00143954" w:rsidRPr="00223FF8" w:rsidRDefault="009D0C07" w:rsidP="00143954">
                              <w:pPr>
                                <w:spacing w:after="0" w:line="240" w:lineRule="exact"/>
                                <w:jc w:val="center"/>
                              </w:pPr>
                              <w:r>
                                <w:rPr>
                                  <w:color w:val="000000" w:themeColor="text1"/>
                                  <w14:textOutline w14:w="3175" w14:cap="rnd" w14:cmpd="sng" w14:algn="ctr">
                                    <w14:noFill/>
                                    <w14:prstDash w14:val="solid"/>
                                    <w14:bevel/>
                                  </w14:textOutline>
                                </w:rPr>
                                <w:t>IT-Notfall-S</w:t>
                              </w:r>
                              <w:r w:rsidR="00143954">
                                <w:rPr>
                                  <w:color w:val="000000" w:themeColor="text1"/>
                                  <w14:textOutline w14:w="3175" w14:cap="rnd" w14:cmpd="sng" w14:algn="ctr">
                                    <w14:noFill/>
                                    <w14:prstDash w14:val="solid"/>
                                    <w14:bevel/>
                                  </w14:textOutline>
                                </w:rPr>
                                <w:t>tab</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s:wsp>
                        <wps:cNvPr id="8" name="Flussdiagramm: Prozess 8"/>
                        <wps:cNvSpPr/>
                        <wps:spPr>
                          <a:xfrm>
                            <a:off x="141605" y="1417278"/>
                            <a:ext cx="864870" cy="431504"/>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2254D" w14:textId="77777777" w:rsidR="00143954" w:rsidRDefault="00143954" w:rsidP="00143954">
                              <w:pPr>
                                <w:spacing w:after="0" w:line="240" w:lineRule="exact"/>
                                <w:jc w:val="center"/>
                                <w:rPr>
                                  <w:rFonts w:eastAsia="Calibri"/>
                                  <w:color w:val="000000"/>
                                  <w:szCs w:val="20"/>
                                </w:rPr>
                              </w:pPr>
                              <w:r>
                                <w:rPr>
                                  <w:rFonts w:eastAsia="Calibri"/>
                                  <w:color w:val="000000"/>
                                  <w:szCs w:val="20"/>
                                </w:rPr>
                                <w:t>Leitung</w:t>
                              </w:r>
                              <w:r>
                                <w:rPr>
                                  <w:rFonts w:eastAsia="Calibri"/>
                                  <w:color w:val="000000"/>
                                  <w:szCs w:val="20"/>
                                </w:rPr>
                                <w:br/>
                                <w:t>Verwaltung</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 name="Verbinder: gewinkelt 10"/>
                        <wps:cNvCnPr/>
                        <wps:spPr>
                          <a:xfrm rot="5400000">
                            <a:off x="1436222" y="-28766"/>
                            <a:ext cx="583863" cy="2308225"/>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Flussdiagramm: Prozess 11"/>
                        <wps:cNvSpPr/>
                        <wps:spPr>
                          <a:xfrm>
                            <a:off x="2158365" y="1417278"/>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14AFE"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Produktion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 name="Verbinder: gewinkelt 12"/>
                        <wps:cNvCnPr/>
                        <wps:spPr>
                          <a:xfrm rot="5400000">
                            <a:off x="2444602" y="979614"/>
                            <a:ext cx="583863" cy="291465"/>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Verbinder: gewinkelt 13"/>
                        <wps:cNvCnPr/>
                        <wps:spPr>
                          <a:xfrm rot="16200000" flipH="1">
                            <a:off x="3528695" y="186985"/>
                            <a:ext cx="582931" cy="1875790"/>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Flussdiagramm: Prozess 14"/>
                        <wps:cNvSpPr/>
                        <wps:spPr>
                          <a:xfrm>
                            <a:off x="4327525" y="1416346"/>
                            <a:ext cx="86106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1C295"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Vertrieb</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9" name="Flussdiagramm: Prozess 19"/>
                        <wps:cNvSpPr/>
                        <wps:spPr>
                          <a:xfrm>
                            <a:off x="720090" y="2119630"/>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B65A9"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Finanzen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 name="Flussdiagramm: Prozess 22"/>
                        <wps:cNvSpPr/>
                        <wps:spPr>
                          <a:xfrm>
                            <a:off x="720090" y="2840355"/>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09388"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Facility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 name="Flussdiagramm: Prozess 24"/>
                        <wps:cNvSpPr/>
                        <wps:spPr>
                          <a:xfrm>
                            <a:off x="2882265" y="2134235"/>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305B0"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r>
                              <w:r>
                                <w:rPr>
                                  <w:rFonts w:eastAsia="Calibri"/>
                                  <w:color w:val="000000"/>
                                  <w:szCs w:val="20"/>
                                </w:rPr>
                                <w:t>ArbVorber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4" name="Verbinder: gewinkelt 34"/>
                        <wps:cNvCnPr/>
                        <wps:spPr>
                          <a:xfrm rot="16200000" flipH="1">
                            <a:off x="403532" y="2019290"/>
                            <a:ext cx="487066" cy="14605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Verbinder: gewinkelt 35"/>
                        <wps:cNvCnPr/>
                        <wps:spPr>
                          <a:xfrm rot="16200000" flipH="1">
                            <a:off x="43170" y="2379652"/>
                            <a:ext cx="1207791" cy="14605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Flussdiagramm: Prozess 36"/>
                        <wps:cNvSpPr/>
                        <wps:spPr>
                          <a:xfrm>
                            <a:off x="2882265" y="2839380"/>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AFE5A"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Prod1</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7" name="Verbinder: gewinkelt 47"/>
                        <wps:cNvCnPr/>
                        <wps:spPr>
                          <a:xfrm rot="16200000" flipH="1">
                            <a:off x="2486162" y="1954350"/>
                            <a:ext cx="500740" cy="29146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Verbinder: gewinkelt 52"/>
                        <wps:cNvCnPr/>
                        <wps:spPr>
                          <a:xfrm rot="16200000" flipH="1">
                            <a:off x="2136766" y="2310098"/>
                            <a:ext cx="1205885" cy="285114"/>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Flussdiagramm: Prozess 54"/>
                        <wps:cNvSpPr/>
                        <wps:spPr>
                          <a:xfrm>
                            <a:off x="2882266" y="3575685"/>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B5115"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Prod2</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5" name="Verbinder: gewinkelt 55"/>
                        <wps:cNvCnPr/>
                        <wps:spPr>
                          <a:xfrm rot="16200000" flipH="1">
                            <a:off x="1765438" y="2675075"/>
                            <a:ext cx="1942190" cy="291466"/>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Flussdiagramm: Prozess 56"/>
                        <wps:cNvSpPr/>
                        <wps:spPr>
                          <a:xfrm>
                            <a:off x="5048250" y="3590630"/>
                            <a:ext cx="86106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E2006"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UK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7" name="Flussdiagramm: Prozess 57"/>
                        <wps:cNvSpPr/>
                        <wps:spPr>
                          <a:xfrm>
                            <a:off x="5044440" y="2840355"/>
                            <a:ext cx="86106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7F654"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AT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8" name="Flussdiagramm: Prozess 58"/>
                        <wps:cNvSpPr/>
                        <wps:spPr>
                          <a:xfrm>
                            <a:off x="2882265" y="4296410"/>
                            <a:ext cx="86487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AEA74"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Logistik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9" name="Verbinder: gewinkelt 59"/>
                        <wps:cNvCnPr/>
                        <wps:spPr>
                          <a:xfrm rot="16200000" flipH="1">
                            <a:off x="1405077" y="3035439"/>
                            <a:ext cx="2662913" cy="291464"/>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Flussdiagramm: Prozess 60"/>
                        <wps:cNvSpPr/>
                        <wps:spPr>
                          <a:xfrm>
                            <a:off x="5041265" y="2146595"/>
                            <a:ext cx="861060" cy="43243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61027"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Marketing</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61" name="Verbinder: gewinkelt 61"/>
                        <wps:cNvCnPr/>
                        <wps:spPr>
                          <a:xfrm rot="16200000" flipH="1">
                            <a:off x="4642644" y="1964192"/>
                            <a:ext cx="514032" cy="28321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Verbinder: gewinkelt 62"/>
                        <wps:cNvCnPr/>
                        <wps:spPr>
                          <a:xfrm rot="16200000" flipH="1">
                            <a:off x="4297351" y="2309484"/>
                            <a:ext cx="1207792" cy="28638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Verbinder: gewinkelt 63"/>
                        <wps:cNvCnPr/>
                        <wps:spPr>
                          <a:xfrm rot="16200000" flipH="1">
                            <a:off x="3924119" y="2682716"/>
                            <a:ext cx="1958067" cy="290195"/>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Flussdiagramm: Prozess 64"/>
                        <wps:cNvSpPr/>
                        <wps:spPr>
                          <a:xfrm>
                            <a:off x="3891915" y="404806"/>
                            <a:ext cx="864235" cy="428625"/>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4B7C0" w14:textId="77777777" w:rsidR="00143954" w:rsidRDefault="00143954" w:rsidP="00143954">
                              <w:pPr>
                                <w:spacing w:line="240" w:lineRule="exact"/>
                                <w:jc w:val="center"/>
                                <w:rPr>
                                  <w:sz w:val="24"/>
                                  <w:szCs w:val="24"/>
                                </w:rPr>
                              </w:pPr>
                              <w:r>
                                <w:rPr>
                                  <w:rFonts w:eastAsia="Calibri"/>
                                  <w:color w:val="000000"/>
                                  <w:szCs w:val="20"/>
                                </w:rPr>
                                <w:t>IT</w:t>
                              </w:r>
                            </w:p>
                          </w:txbxContent>
                        </wps:txbx>
                        <wps:bodyPr rot="0" spcFirstLastPara="0" vert="horz" wrap="square" lIns="72000" tIns="72000" rIns="72000" bIns="72000" numCol="1" spcCol="0" rtlCol="0" fromWordArt="0" anchor="ctr" anchorCtr="0" forceAA="0" compatLnSpc="1">
                          <a:prstTxWarp prst="textNoShape">
                            <a:avLst/>
                          </a:prstTxWarp>
                          <a:noAutofit/>
                        </wps:bodyPr>
                      </wps:wsp>
                      <wps:wsp>
                        <wps:cNvPr id="65" name="Verbinder: gewinkelt 65"/>
                        <wps:cNvCnPr/>
                        <wps:spPr>
                          <a:xfrm>
                            <a:off x="3314700" y="618955"/>
                            <a:ext cx="577215" cy="164"/>
                          </a:xfrm>
                          <a:prstGeom prst="bentConnector3">
                            <a:avLst>
                              <a:gd name="adj1" fmla="val 5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A1EB469" id="Zeichenbereich 67" o:spid="_x0000_s1026" editas="canvas" style="width:476.4pt;height:383.8pt;mso-position-horizontal-relative:char;mso-position-vertical-relative:line" coordsize="60502,48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02;height:48736;visibility:visible;mso-wrap-style:square" stroked="t" strokecolor="black [3213]">
                  <v:fill o:detectmouseclick="t"/>
                  <v:path o:connecttype="none"/>
                </v:shape>
                <v:shapetype id="_x0000_t109" coordsize="21600,21600" o:spt="109" path="m,l,21600r21600,l21600,xe">
                  <v:stroke joinstyle="miter"/>
                  <v:path gradientshapeok="t" o:connecttype="rect"/>
                </v:shapetype>
                <v:shape id="Flussdiagramm: Prozess 5" o:spid="_x0000_s1028" type="#_x0000_t109" style="position:absolute;left:40313;top:2596;width:8629;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" fillcolor="white [3212]" strokecolor="black [3213]" strokeweight="1pt">
                  <v:textbox inset="2mm,2mm,2mm,2mm">
                    <w:txbxContent>
                      <w:p w14:paraId="7472AF59" w14:textId="77777777" w:rsidR="00143954" w:rsidRDefault="00143954" w:rsidP="00143954">
                        <w:pPr>
                          <w:spacing w:line="240" w:lineRule="exact"/>
                          <w:jc w:val="center"/>
                          <w:rPr>
                            <w:sz w:val="24"/>
                            <w:szCs w:val="24"/>
                          </w:rPr>
                        </w:pPr>
                        <w:r>
                          <w:rPr>
                            <w:rFonts w:eastAsia="Calibri"/>
                            <w:color w:val="000000"/>
                            <w:szCs w:val="20"/>
                          </w:rPr>
                          <w:t>IT</w:t>
                        </w:r>
                      </w:p>
                    </w:txbxContent>
                  </v:textbox>
                </v:shape>
                <v:shape id="Flussdiagramm: Prozess 6" o:spid="_x0000_s1029" type="#_x0000_t109" style="position:absolute;left:39651;top:3260;width:863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" fillcolor="white [3212]" strokecolor="black [3213]" strokeweight="1pt">
                  <v:textbox inset="2mm,2mm,2mm,2mm">
                    <w:txbxContent>
                      <w:p w14:paraId="033706AA" w14:textId="77777777" w:rsidR="00143954" w:rsidRDefault="00143954" w:rsidP="00143954">
                        <w:pPr>
                          <w:spacing w:line="240" w:lineRule="exact"/>
                          <w:jc w:val="center"/>
                          <w:rPr>
                            <w:sz w:val="24"/>
                            <w:szCs w:val="24"/>
                          </w:rPr>
                        </w:pPr>
                        <w:r>
                          <w:rPr>
                            <w:rFonts w:eastAsia="Calibri"/>
                            <w:color w:val="000000"/>
                            <w:szCs w:val="20"/>
                          </w:rPr>
                          <w:t>IT</w:t>
                        </w:r>
                      </w:p>
                    </w:txbxContent>
                  </v:textbox>
                </v:shape>
                <v:shape id="Flussdiagramm: Prozess 7" o:spid="_x0000_s1030" type="#_x0000_t109" style="position:absolute;left:24498;top:4044;width:8649;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" fillcolor="white [3212]" strokecolor="black [3213]" strokeweight="1pt">
                  <v:textbox inset="2mm,2mm,2mm,2mm">
                    <w:txbxContent>
                      <w:p w14:paraId="448E4417" w14:textId="4598CAEC" w:rsidR="00143954" w:rsidRPr="00223FF8" w:rsidRDefault="009D0C07" w:rsidP="00143954">
                        <w:pPr>
                          <w:spacing w:after="0" w:line="240" w:lineRule="exact"/>
                          <w:jc w:val="center"/>
                        </w:pPr>
                        <w:r>
                          <w:rPr>
                            <w:color w:val="000000" w:themeColor="text1"/>
                            <w14:textOutline w14:w="3175" w14:cap="rnd" w14:cmpd="sng" w14:algn="ctr">
                              <w14:noFill/>
                              <w14:prstDash w14:val="solid"/>
                              <w14:bevel/>
                            </w14:textOutline>
                          </w:rPr>
                          <w:t>IT-Notfall-S</w:t>
                        </w:r>
                        <w:r w:rsidR="00143954">
                          <w:rPr>
                            <w:color w:val="000000" w:themeColor="text1"/>
                            <w14:textOutline w14:w="3175" w14:cap="rnd" w14:cmpd="sng" w14:algn="ctr">
                              <w14:noFill/>
                              <w14:prstDash w14:val="solid"/>
                              <w14:bevel/>
                            </w14:textOutline>
                          </w:rPr>
                          <w:t>tab</w:t>
                        </w:r>
                      </w:p>
                    </w:txbxContent>
                  </v:textbox>
                </v:shape>
                <v:shape id="Flussdiagramm: Prozess 8" o:spid="_x0000_s1031" type="#_x0000_t109" style="position:absolute;left:1416;top:14172;width:8648;height: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" fillcolor="white [3212]" strokecolor="black [3213]" strokeweight="1pt">
                  <v:textbox inset="1mm,1mm,1mm,1mm">
                    <w:txbxContent>
                      <w:p w14:paraId="7152254D" w14:textId="77777777" w:rsidR="00143954" w:rsidRDefault="00143954" w:rsidP="00143954">
                        <w:pPr>
                          <w:spacing w:after="0" w:line="240" w:lineRule="exact"/>
                          <w:jc w:val="center"/>
                          <w:rPr>
                            <w:rFonts w:eastAsia="Calibri"/>
                            <w:color w:val="000000"/>
                            <w:szCs w:val="20"/>
                          </w:rPr>
                        </w:pPr>
                        <w:r>
                          <w:rPr>
                            <w:rFonts w:eastAsia="Calibri"/>
                            <w:color w:val="000000"/>
                            <w:szCs w:val="20"/>
                          </w:rPr>
                          <w:t>Leitung</w:t>
                        </w:r>
                        <w:r>
                          <w:rPr>
                            <w:rFonts w:eastAsia="Calibri"/>
                            <w:color w:val="000000"/>
                            <w:szCs w:val="20"/>
                          </w:rPr>
                          <w:br/>
                          <w:t>Verwaltung</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10" o:spid="_x0000_s1032" type="#_x0000_t34" style="position:absolute;left:14362;top:-288;width:5838;height:2308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" strokecolor="black [3213]">
                  <v:stroke endarrow="block"/>
                </v:shape>
                <v:shape id="Flussdiagramm: Prozess 11" o:spid="_x0000_s1033" type="#_x0000_t109" style="position:absolute;left:21583;top:14172;width:8649;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" fillcolor="white [3212]" strokecolor="black [3213]" strokeweight="1pt">
                  <v:textbox inset="1mm,1mm,1mm,1mm">
                    <w:txbxContent>
                      <w:p w14:paraId="50414AFE"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Produktion</w:t>
                        </w:r>
                      </w:p>
                    </w:txbxContent>
                  </v:textbox>
                </v:shape>
                <v:shape id="Verbinder: gewinkelt 12" o:spid="_x0000_s1034" type="#_x0000_t34" style="position:absolute;left:24446;top:9796;width:5838;height:291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" strokecolor="black [3213]">
                  <v:stroke endarrow="block"/>
                </v:shape>
                <v:shape id="Verbinder: gewinkelt 13" o:spid="_x0000_s1035" type="#_x0000_t34" style="position:absolute;left:35286;top:1870;width:5829;height:187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" strokecolor="black [3213]">
                  <v:stroke endarrow="block"/>
                </v:shape>
                <v:shape id="Flussdiagramm: Prozess 14" o:spid="_x0000_s1036" type="#_x0000_t109" style="position:absolute;left:43275;top:14163;width:8610;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" fillcolor="white [3212]" strokecolor="black [3213]" strokeweight="1pt">
                  <v:textbox inset="1mm,1mm,1mm,1mm">
                    <w:txbxContent>
                      <w:p w14:paraId="7881C295"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Vertrieb</w:t>
                        </w:r>
                      </w:p>
                    </w:txbxContent>
                  </v:textbox>
                </v:shape>
                <v:shape id="Flussdiagramm: Prozess 19" o:spid="_x0000_s1037" type="#_x0000_t109" style="position:absolute;left:7200;top:21196;width:8649;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" fillcolor="white [3212]" strokecolor="black [3213]" strokeweight="1pt">
                  <v:textbox inset="1mm,1mm,1mm,1mm">
                    <w:txbxContent>
                      <w:p w14:paraId="5D6B65A9"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Finanzen</w:t>
                        </w:r>
                      </w:p>
                    </w:txbxContent>
                  </v:textbox>
                </v:shape>
                <v:shape id="Flussdiagramm: Prozess 22" o:spid="_x0000_s1038" type="#_x0000_t109" style="position:absolute;left:7200;top:28403;width:8649;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" fillcolor="white [3212]" strokecolor="black [3213]" strokeweight="1pt">
                  <v:textbox inset="1mm,1mm,1mm,1mm">
                    <w:txbxContent>
                      <w:p w14:paraId="20B09388"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t>Facility</w:t>
                        </w:r>
                      </w:p>
                    </w:txbxContent>
                  </v:textbox>
                </v:shape>
                <v:shape id="Flussdiagramm: Prozess 24" o:spid="_x0000_s1039" type="#_x0000_t109" style="position:absolute;left:28822;top:21342;width:8649;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" fillcolor="white [3212]" strokecolor="black [3213]" strokeweight="1pt">
                  <v:textbox inset="1mm,1mm,1mm,1mm">
                    <w:txbxContent>
                      <w:p w14:paraId="158305B0" w14:textId="77777777" w:rsidR="00143954" w:rsidRDefault="00143954" w:rsidP="00143954">
                        <w:pPr>
                          <w:spacing w:after="0" w:line="240" w:lineRule="exact"/>
                          <w:jc w:val="center"/>
                          <w:rPr>
                            <w:sz w:val="24"/>
                            <w:szCs w:val="24"/>
                          </w:rPr>
                        </w:pPr>
                        <w:r>
                          <w:rPr>
                            <w:rFonts w:eastAsia="Calibri"/>
                            <w:color w:val="000000"/>
                            <w:szCs w:val="20"/>
                          </w:rPr>
                          <w:t>Leitung</w:t>
                        </w:r>
                        <w:r>
                          <w:rPr>
                            <w:rFonts w:eastAsia="Calibri"/>
                            <w:color w:val="000000"/>
                            <w:szCs w:val="20"/>
                          </w:rPr>
                          <w:br/>
                        </w:r>
                        <w:r>
                          <w:rPr>
                            <w:rFonts w:eastAsia="Calibri"/>
                            <w:color w:val="000000"/>
                            <w:szCs w:val="20"/>
                          </w:rPr>
                          <w:t>ArbVorber</w:t>
                        </w:r>
                      </w:p>
                    </w:txbxContent>
                  </v:textbox>
                </v:shape>
                <v:shapetype id="_x0000_t33" coordsize="21600,21600" o:spt="33" o:oned="t" path="m,l21600,r,21600e" filled="f">
                  <v:stroke joinstyle="miter"/>
                  <v:path arrowok="t" fillok="f" o:connecttype="none"/>
                  <o:lock v:ext="edit" shapetype="t"/>
                </v:shapetype>
                <v:shape id="Verbinder: gewinkelt 34" o:spid="_x0000_s1040" type="#_x0000_t33" style="position:absolute;left:4034;top:20193;width:4871;height:14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" strokecolor="black [3213]">
                  <v:stroke endarrow="block"/>
                </v:shape>
                <v:shape id="Verbinder: gewinkelt 35" o:spid="_x0000_s1041" type="#_x0000_t33" style="position:absolute;left:431;top:23796;width:12078;height:14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" strokecolor="black [3213]">
                  <v:stroke endarrow="block"/>
                </v:shape>
                <v:shape id="Flussdiagramm: Prozess 36" o:spid="_x0000_s1042" type="#_x0000_t109" style="position:absolute;left:28822;top:28393;width:8649;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" fillcolor="white [3212]" strokecolor="black [3213]" strokeweight="1pt">
                  <v:textbox inset="1mm,1mm,1mm,1mm">
                    <w:txbxContent>
                      <w:p w14:paraId="1F8AFE5A"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Prod1</w:t>
                        </w:r>
                      </w:p>
                    </w:txbxContent>
                  </v:textbox>
                </v:shape>
                <v:shape id="Verbinder: gewinkelt 47" o:spid="_x0000_s1043" type="#_x0000_t33" style="position:absolute;left:24861;top:19543;width:5007;height:29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" strokecolor="black [3213]">
                  <v:stroke endarrow="block"/>
                </v:shape>
                <v:shape id="Verbinder: gewinkelt 52" o:spid="_x0000_s1044" type="#_x0000_t33" style="position:absolute;left:21368;top:23100;width:12058;height:28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" strokecolor="black [3213]">
                  <v:stroke endarrow="block"/>
                </v:shape>
                <v:shape id="Flussdiagramm: Prozess 54" o:spid="_x0000_s1045" type="#_x0000_t109" style="position:absolute;left:28822;top:35756;width:8649;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" fillcolor="white [3212]" strokecolor="black [3213]" strokeweight="1pt">
                  <v:textbox inset="1mm,1mm,1mm,1mm">
                    <w:txbxContent>
                      <w:p w14:paraId="3F1B5115"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Prod2</w:t>
                        </w:r>
                      </w:p>
                    </w:txbxContent>
                  </v:textbox>
                </v:shape>
                <v:shape id="Verbinder: gewinkelt 55" o:spid="_x0000_s1046" type="#_x0000_t33" style="position:absolute;left:17654;top:26751;width:19422;height:29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" strokecolor="black [3213]">
                  <v:stroke endarrow="block"/>
                </v:shape>
                <v:shape id="Flussdiagramm: Prozess 56" o:spid="_x0000_s1047" type="#_x0000_t109" style="position:absolute;left:50482;top:35906;width:8611;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" fillcolor="white [3212]" strokecolor="black [3213]" strokeweight="1pt">
                  <v:textbox inset="1mm,1mm,1mm,1mm">
                    <w:txbxContent>
                      <w:p w14:paraId="740E2006"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UK</w:t>
                        </w:r>
                      </w:p>
                    </w:txbxContent>
                  </v:textbox>
                </v:shape>
                <v:shape id="Flussdiagramm: Prozess 57" o:spid="_x0000_s1048" type="#_x0000_t109" style="position:absolute;left:50444;top:28403;width:8611;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" fillcolor="white [3212]" strokecolor="black [3213]" strokeweight="1pt">
                  <v:textbox inset="1mm,1mm,1mm,1mm">
                    <w:txbxContent>
                      <w:p w14:paraId="6B67F654"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AT</w:t>
                        </w:r>
                      </w:p>
                    </w:txbxContent>
                  </v:textbox>
                </v:shape>
                <v:shape id="Flussdiagramm: Prozess 58" o:spid="_x0000_s1049" type="#_x0000_t109" style="position:absolute;left:28822;top:42964;width:8649;height:4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" fillcolor="white [3212]" strokecolor="black [3213]" strokeweight="1pt">
                  <v:textbox inset="1mm,1mm,1mm,1mm">
                    <w:txbxContent>
                      <w:p w14:paraId="5ECAEA74"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Logistik</w:t>
                        </w:r>
                      </w:p>
                    </w:txbxContent>
                  </v:textbox>
                </v:shape>
                <v:shape id="Verbinder: gewinkelt 59" o:spid="_x0000_s1050" type="#_x0000_t33" style="position:absolute;left:14050;top:30355;width:26629;height:29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" strokecolor="black [3213]">
                  <v:stroke endarrow="block"/>
                </v:shape>
                <v:shape id="Flussdiagramm: Prozess 60" o:spid="_x0000_s1051" type="#_x0000_t109" style="position:absolute;left:50412;top:21465;width:8611;height: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" fillcolor="white [3212]" strokecolor="black [3213]" strokeweight="1pt">
                  <v:textbox inset="1mm,1mm,1mm,1mm">
                    <w:txbxContent>
                      <w:p w14:paraId="47761027" w14:textId="77777777" w:rsidR="00143954" w:rsidRDefault="00143954" w:rsidP="00143954">
                        <w:pPr>
                          <w:spacing w:line="240" w:lineRule="exact"/>
                          <w:jc w:val="center"/>
                          <w:rPr>
                            <w:sz w:val="24"/>
                            <w:szCs w:val="24"/>
                          </w:rPr>
                        </w:pPr>
                        <w:r>
                          <w:rPr>
                            <w:rFonts w:eastAsia="Calibri"/>
                            <w:color w:val="000000"/>
                            <w:szCs w:val="20"/>
                          </w:rPr>
                          <w:t>Leitung</w:t>
                        </w:r>
                        <w:r>
                          <w:rPr>
                            <w:rFonts w:eastAsia="Calibri"/>
                            <w:color w:val="000000"/>
                            <w:szCs w:val="20"/>
                          </w:rPr>
                          <w:br/>
                          <w:t>Marketing</w:t>
                        </w:r>
                      </w:p>
                    </w:txbxContent>
                  </v:textbox>
                </v:shape>
                <v:shape id="Verbinder: gewinkelt 61" o:spid="_x0000_s1052" type="#_x0000_t33" style="position:absolute;left:46425;top:19642;width:5141;height:283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" strokecolor="black [3213]">
                  <v:stroke endarrow="block"/>
                </v:shape>
                <v:shape id="Verbinder: gewinkelt 62" o:spid="_x0000_s1053" type="#_x0000_t33" style="position:absolute;left:42973;top:23094;width:12078;height:286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" strokecolor="black [3213]">
                  <v:stroke endarrow="block"/>
                </v:shape>
                <v:shape id="Verbinder: gewinkelt 63" o:spid="_x0000_s1054" type="#_x0000_t33" style="position:absolute;left:39240;top:26827;width:19581;height:29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" strokecolor="black [3213]">
                  <v:stroke endarrow="block"/>
                </v:shape>
                <v:shape id="Flussdiagramm: Prozess 64" o:spid="_x0000_s1055" type="#_x0000_t109" style="position:absolute;left:38919;top:4048;width:864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" fillcolor="white [3212]" strokecolor="black [3213]" strokeweight="1pt">
                  <v:textbox inset="2mm,2mm,2mm,2mm">
                    <w:txbxContent>
                      <w:p w14:paraId="6CD4B7C0" w14:textId="77777777" w:rsidR="00143954" w:rsidRDefault="00143954" w:rsidP="00143954">
                        <w:pPr>
                          <w:spacing w:line="240" w:lineRule="exact"/>
                          <w:jc w:val="center"/>
                          <w:rPr>
                            <w:sz w:val="24"/>
                            <w:szCs w:val="24"/>
                          </w:rPr>
                        </w:pPr>
                        <w:r>
                          <w:rPr>
                            <w:rFonts w:eastAsia="Calibri"/>
                            <w:color w:val="000000"/>
                            <w:szCs w:val="20"/>
                          </w:rPr>
                          <w:t>IT</w:t>
                        </w:r>
                      </w:p>
                    </w:txbxContent>
                  </v:textbox>
                </v:shape>
                <v:shape id="Verbinder: gewinkelt 65" o:spid="_x0000_s1056" type="#_x0000_t34" style="position:absolute;left:33147;top:6189;width:5772;height: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" strokecolor="black [3213]">
                  <v:stroke endarrow="block"/>
                </v:shape>
                <w10:anchorlock/>
              </v:group>
            </w:pict>
          </mc:Fallback>
        </mc:AlternateContent>
      </w:r>
    </w:p>
    <w:p w14:paraId="23977E57" w14:textId="77777777" w:rsidR="00143954" w:rsidRDefault="00143954" w:rsidP="00143954"/>
    <w:p w14:paraId="05D69A8A" w14:textId="77777777" w:rsidR="00143954" w:rsidRDefault="00143954" w:rsidP="00143954">
      <w:pPr>
        <w:pStyle w:val="berschrift3"/>
      </w:pPr>
      <w:bookmarkStart w:id="27" w:name="_Toc72093763"/>
      <w:r>
        <w:t>Standardisierte Meldung</w:t>
      </w:r>
      <w:bookmarkEnd w:id="27"/>
    </w:p>
    <w:p w14:paraId="14F345D3" w14:textId="77777777" w:rsidR="00143954" w:rsidRDefault="00143954" w:rsidP="00143954">
      <w:r>
        <w:t>Um die Information unverfälscht über den gesamten Meldebaum zu bringen, sollte sie standardisiert übermittelt werden. Personen, die Zwischenstation sind, sollten die Information bei telefonischem Empfang aufschreiben, um sicherzustellen, dass sie alle Inhalte an alle weiteren Personen weitergegeben werden.</w:t>
      </w:r>
    </w:p>
    <w:p w14:paraId="53CA7124" w14:textId="77777777" w:rsidR="00143954" w:rsidRDefault="00143954" w:rsidP="00143954"/>
    <w:p w14:paraId="1863427B" w14:textId="77777777" w:rsidR="00143954" w:rsidRDefault="00143954" w:rsidP="00143954">
      <w:r>
        <w:t>Beispiel:</w:t>
      </w:r>
    </w:p>
    <w:p w14:paraId="32FA1857" w14:textId="77777777" w:rsidR="00143954" w:rsidRDefault="00143954" w:rsidP="00143954"/>
    <w:p w14:paraId="3F84892A" w14:textId="77777777" w:rsidR="00143954" w:rsidRDefault="00143954" w:rsidP="00143954">
      <w:r>
        <w:t>Stichwort:</w:t>
      </w:r>
      <w:r>
        <w:tab/>
      </w:r>
      <w:r>
        <w:tab/>
        <w:t>IT-Notfall</w:t>
      </w:r>
    </w:p>
    <w:p w14:paraId="5A8ED5A4" w14:textId="77777777" w:rsidR="00143954" w:rsidRDefault="00143954" w:rsidP="00143954">
      <w:r>
        <w:t>Schweregrad:</w:t>
      </w:r>
      <w:r>
        <w:tab/>
      </w:r>
      <w:r>
        <w:tab/>
        <w:t>mittel / schwer</w:t>
      </w:r>
    </w:p>
    <w:p w14:paraId="34A6D610" w14:textId="77777777" w:rsidR="00143954" w:rsidRDefault="00143954" w:rsidP="00143954">
      <w:r>
        <w:t>betroffene Bereiche:</w:t>
      </w:r>
      <w:r>
        <w:tab/>
        <w:t>z.B. Bürokommunikation, Produktion</w:t>
      </w:r>
    </w:p>
    <w:p w14:paraId="7F6EE359" w14:textId="77777777" w:rsidR="00143954" w:rsidRDefault="00143954" w:rsidP="00143954">
      <w:r>
        <w:t>Verbote:</w:t>
      </w:r>
      <w:r>
        <w:tab/>
      </w:r>
      <w:r>
        <w:tab/>
        <w:t>z.B. Keine IT-Geräte einschalten oder mit dem Netz verbinden wegen Malware-Gefahr</w:t>
      </w:r>
    </w:p>
    <w:p w14:paraId="5C14CEBB" w14:textId="77777777" w:rsidR="00143954" w:rsidRDefault="00143954" w:rsidP="00143954">
      <w:r>
        <w:t>Handlungen:</w:t>
      </w:r>
      <w:r>
        <w:tab/>
      </w:r>
      <w:r>
        <w:tab/>
        <w:t>z.B. Zur Niederlassung kommen, mit dem Vorgesetzten in Kontakt treten, ...</w:t>
      </w:r>
    </w:p>
    <w:p w14:paraId="254BD073" w14:textId="77777777" w:rsidR="00143954" w:rsidRDefault="00143954" w:rsidP="00143954">
      <w:r>
        <w:t>Weitergabe:</w:t>
      </w:r>
      <w:r>
        <w:tab/>
      </w:r>
      <w:r>
        <w:tab/>
        <w:t>Weitergabe dieser Information entsprechend Benachrichtigungsplan</w:t>
      </w:r>
    </w:p>
    <w:p w14:paraId="6888908F" w14:textId="77777777" w:rsidR="00143954" w:rsidRDefault="00143954" w:rsidP="00143954">
      <w:pPr>
        <w:spacing w:after="200"/>
      </w:pPr>
    </w:p>
    <w:p w14:paraId="3292CDA4" w14:textId="5D2A00BB" w:rsidR="0054708F" w:rsidRDefault="0054708F">
      <w:pPr>
        <w:spacing w:after="200"/>
      </w:pPr>
      <w:r>
        <w:br w:type="page"/>
      </w:r>
    </w:p>
    <w:p w14:paraId="75631EC3" w14:textId="77777777" w:rsidR="00632936" w:rsidRPr="00632936" w:rsidRDefault="00632936" w:rsidP="00632936"/>
    <w:p w14:paraId="18ED972A" w14:textId="3A9D81F4" w:rsidR="00267C57" w:rsidRDefault="0054708F" w:rsidP="00781709">
      <w:pPr>
        <w:pStyle w:val="berschrift1"/>
      </w:pPr>
      <w:bookmarkStart w:id="28" w:name="_Toc72093764"/>
      <w:r>
        <w:t>Notfall</w:t>
      </w:r>
      <w:r w:rsidR="00CA6D0D">
        <w:t xml:space="preserve">management </w:t>
      </w:r>
      <w:r w:rsidR="00C96F4A">
        <w:t xml:space="preserve">durch den </w:t>
      </w:r>
      <w:r w:rsidR="00CA6D0D">
        <w:t>IT-</w:t>
      </w:r>
      <w:r w:rsidR="00C96F4A">
        <w:t>Notfall-Stab</w:t>
      </w:r>
      <w:bookmarkEnd w:id="28"/>
    </w:p>
    <w:p w14:paraId="0979F0CB" w14:textId="262A3F69" w:rsidR="00632936" w:rsidRDefault="00632936" w:rsidP="00C55260">
      <w:pPr>
        <w:pStyle w:val="berschrift2"/>
      </w:pPr>
      <w:bookmarkStart w:id="29" w:name="_Toc72093765"/>
      <w:r>
        <w:t>Allgemein</w:t>
      </w:r>
      <w:bookmarkEnd w:id="29"/>
    </w:p>
    <w:p w14:paraId="3DCF5CD0" w14:textId="29107052" w:rsidR="00632936" w:rsidRDefault="00632936" w:rsidP="00632936">
      <w:r>
        <w:t>Die Verantwortung für die weitere Bearbeitung eines IT-Notfalls liegt beim IT-Notfall-Stab. Seine Mitglieder sind vorbestimmt und in ihre Aufgaben eingewiesen.</w:t>
      </w:r>
    </w:p>
    <w:p w14:paraId="76B1B97A" w14:textId="1B25664C" w:rsidR="00197AEC" w:rsidRDefault="00197AEC" w:rsidP="00632936"/>
    <w:p w14:paraId="0FA8AEDA" w14:textId="012033A5" w:rsidR="00197AEC" w:rsidRPr="00C00E40" w:rsidRDefault="00197AEC" w:rsidP="00197AEC">
      <w:pPr>
        <w:rPr>
          <w:i/>
          <w:iCs/>
        </w:rPr>
      </w:pPr>
      <w:r w:rsidRPr="00C00E40">
        <w:rPr>
          <w:i/>
          <w:iCs/>
        </w:rPr>
        <w:t xml:space="preserve">Anmerkung: Aufgrund der zentralen Rolle der IT haben IT-Notfälle in der Regel erhebliche Auswirkungen auf den gesamten Geschäftsbetrieb. In kurzer Zeit sind zahlreiche und z.T. gravierende Entscheidungen zu treffen und es ist eine abgestimmte Kommunikation zu verschiedensten Interessensgruppen zu führen. Deshalb ist der </w:t>
      </w:r>
      <w:r>
        <w:rPr>
          <w:i/>
          <w:iCs/>
        </w:rPr>
        <w:t>IT-Notfall-Stab</w:t>
      </w:r>
      <w:r w:rsidRPr="00C00E40">
        <w:rPr>
          <w:i/>
          <w:iCs/>
        </w:rPr>
        <w:t xml:space="preserve"> keine "IT-Angelegenheit", sondern ist so zu besetzen, dass er im Hinblick auf die gesamte Geschäftstätigkeit maximal </w:t>
      </w:r>
      <w:r>
        <w:rPr>
          <w:i/>
          <w:iCs/>
        </w:rPr>
        <w:t xml:space="preserve">entscheidungs- und </w:t>
      </w:r>
      <w:r w:rsidRPr="00C00E40">
        <w:rPr>
          <w:i/>
          <w:iCs/>
        </w:rPr>
        <w:t>handlungsfähig ist.</w:t>
      </w:r>
    </w:p>
    <w:p w14:paraId="5302A965" w14:textId="091CB5AA" w:rsidR="00AA648B" w:rsidRDefault="00AA648B" w:rsidP="00AA648B">
      <w:pPr>
        <w:pStyle w:val="berschrift2"/>
      </w:pPr>
      <w:bookmarkStart w:id="30" w:name="_Toc72093766"/>
      <w:r>
        <w:t xml:space="preserve">Arbeitsräume für den </w:t>
      </w:r>
      <w:r w:rsidR="00CA6D0D">
        <w:t>IT-</w:t>
      </w:r>
      <w:r>
        <w:t>Notfall-Stab</w:t>
      </w:r>
      <w:bookmarkEnd w:id="30"/>
    </w:p>
    <w:p w14:paraId="28296F2B" w14:textId="77777777" w:rsidR="00AA648B" w:rsidRDefault="00AA648B" w:rsidP="00AA648B">
      <w:r>
        <w:t>Auf dem Firmengelände:</w:t>
      </w:r>
    </w:p>
    <w:p w14:paraId="589A988A" w14:textId="77777777" w:rsidR="00AA648B" w:rsidRDefault="00AA648B" w:rsidP="00AA648B">
      <w:r>
        <w:t>...</w:t>
      </w:r>
    </w:p>
    <w:p w14:paraId="3DDAD0C2" w14:textId="77777777" w:rsidR="00AA648B" w:rsidRDefault="00AA648B" w:rsidP="00AA648B"/>
    <w:p w14:paraId="0E87682A" w14:textId="77777777" w:rsidR="00AA648B" w:rsidRDefault="00AA648B" w:rsidP="00AA648B">
      <w:r>
        <w:t>Ausweichräume außerhalb des Firmengeländes:</w:t>
      </w:r>
    </w:p>
    <w:p w14:paraId="7BB3C3E2" w14:textId="77777777" w:rsidR="00AA648B" w:rsidRDefault="00AA648B" w:rsidP="00AA648B">
      <w:r>
        <w:t>...</w:t>
      </w:r>
    </w:p>
    <w:p w14:paraId="3A6EB0E2" w14:textId="77777777" w:rsidR="00AA648B" w:rsidRDefault="00AA648B" w:rsidP="00AA648B"/>
    <w:p w14:paraId="4384AAA3" w14:textId="77777777" w:rsidR="00AA648B" w:rsidRDefault="00AA648B" w:rsidP="00AA648B">
      <w:r>
        <w:t>Virtuell:</w:t>
      </w:r>
    </w:p>
    <w:p w14:paraId="53931591" w14:textId="0B168B50" w:rsidR="00AA648B" w:rsidRDefault="00AA648B" w:rsidP="00AA648B">
      <w:r>
        <w:t>...</w:t>
      </w:r>
    </w:p>
    <w:p w14:paraId="403672D8" w14:textId="77777777" w:rsidR="00D674B4" w:rsidRDefault="00D674B4" w:rsidP="00D674B4">
      <w:pPr>
        <w:pStyle w:val="berschrift2"/>
      </w:pPr>
      <w:bookmarkStart w:id="31" w:name="_Toc72093767"/>
      <w:r>
        <w:t>Arbeitsmodi des Notfall-Stabs</w:t>
      </w:r>
      <w:bookmarkEnd w:id="31"/>
    </w:p>
    <w:p w14:paraId="03E0A502" w14:textId="77777777" w:rsidR="00D674B4" w:rsidRDefault="00D674B4" w:rsidP="00D674B4">
      <w:r>
        <w:t>Abhängig von der Situation sind für den Notfall-Stab die folgenden Arbeitsweisen denkbar:</w:t>
      </w:r>
    </w:p>
    <w:p w14:paraId="5C26FDB7" w14:textId="77777777" w:rsidR="00D674B4" w:rsidRDefault="00D674B4" w:rsidP="00D674B4">
      <w:pPr>
        <w:pStyle w:val="Listenabsatz"/>
        <w:numPr>
          <w:ilvl w:val="0"/>
          <w:numId w:val="24"/>
        </w:numPr>
      </w:pPr>
      <w:r>
        <w:t xml:space="preserve">Information / bei Bedarf: Die Mitglieder werden über eine Situation regelmäßig informiert, kommen aber nur bei besonderem Bedarf zusammen. Beispielsweise anwendbar in einfachen Situationen, die längere Wartezeiten beinhalten (um z.B. Anwendungen neu zu konfigurieren). </w:t>
      </w:r>
    </w:p>
    <w:p w14:paraId="5EE033F7" w14:textId="77777777" w:rsidR="00D674B4" w:rsidRDefault="00D674B4" w:rsidP="00D674B4">
      <w:pPr>
        <w:pStyle w:val="Listenabsatz"/>
        <w:numPr>
          <w:ilvl w:val="0"/>
          <w:numId w:val="24"/>
        </w:numPr>
      </w:pPr>
      <w:r>
        <w:t>Teilzeit: Die Mitglieder kommen regelmäßig zusammen, um eine Situation zu besprechen. Sie nehmen jedoch auch ihre anderen Tätigkeiten wahr.</w:t>
      </w:r>
    </w:p>
    <w:p w14:paraId="5A366671" w14:textId="77777777" w:rsidR="00D674B4" w:rsidRDefault="00D674B4" w:rsidP="00D674B4">
      <w:pPr>
        <w:pStyle w:val="Listenabsatz"/>
        <w:numPr>
          <w:ilvl w:val="0"/>
          <w:numId w:val="24"/>
        </w:numPr>
      </w:pPr>
      <w:r>
        <w:t>Vollzeit: Die Mitglieder arbeiten ausschließlich an der Bewältigung der Situation. Das ist notwendig bei komplexen Situationen, die eine hohe Arbeitslast generieren, z.B. umfangreicher Malware-Befall.</w:t>
      </w:r>
    </w:p>
    <w:p w14:paraId="7404E37A" w14:textId="77777777" w:rsidR="00D674B4" w:rsidRDefault="00D674B4" w:rsidP="00D674B4"/>
    <w:p w14:paraId="7A97A4C5" w14:textId="793069E3" w:rsidR="00D674B4" w:rsidRDefault="00D674B4" w:rsidP="00D674B4">
      <w:r>
        <w:t>Vor allem in komplexen Situationen kann es notwendig sein, viele Stunden pro Tag und auch am Wochenende zu arbeiten. Deshalb sollte in solchen Fällen auch an Vertretungsmöglichkeiten gedacht werden.</w:t>
      </w:r>
    </w:p>
    <w:p w14:paraId="515B1FDA" w14:textId="20F89306" w:rsidR="00AD0BE7" w:rsidRDefault="00AD0BE7" w:rsidP="00D674B4"/>
    <w:p w14:paraId="7B2D1675" w14:textId="0BC37913" w:rsidR="00C14A11" w:rsidRDefault="00C14A11" w:rsidP="00D674B4"/>
    <w:p w14:paraId="65087709" w14:textId="5C3B4E83" w:rsidR="00C14A11" w:rsidRDefault="00C14A11">
      <w:pPr>
        <w:spacing w:after="200"/>
      </w:pPr>
      <w:r>
        <w:br w:type="page"/>
      </w:r>
    </w:p>
    <w:p w14:paraId="6A3FDD1E" w14:textId="77777777" w:rsidR="00C14A11" w:rsidRDefault="00C14A11" w:rsidP="00D674B4"/>
    <w:p w14:paraId="7CD7E252" w14:textId="486F2645" w:rsidR="009F2EE1" w:rsidRDefault="00322D35" w:rsidP="00C96F4A">
      <w:pPr>
        <w:pStyle w:val="berschrift2"/>
      </w:pPr>
      <w:bookmarkStart w:id="32" w:name="_Toc72093768"/>
      <w:r>
        <w:t xml:space="preserve">Management </w:t>
      </w:r>
      <w:r w:rsidR="00C96F4A">
        <w:t xml:space="preserve">von </w:t>
      </w:r>
      <w:r w:rsidR="00CA6D0D">
        <w:t xml:space="preserve">Wiederanlauf </w:t>
      </w:r>
      <w:r w:rsidR="00C96F4A">
        <w:t>und Wiederherstellung</w:t>
      </w:r>
      <w:bookmarkEnd w:id="32"/>
    </w:p>
    <w:p w14:paraId="1D021FE5" w14:textId="4FA7400B" w:rsidR="00C96F4A" w:rsidRDefault="00C96F4A" w:rsidP="00C96F4A">
      <w:r>
        <w:t>Die wichtigste Aufgabe ist der Wiederanlauf zu einem Notbetrieb sowie die Wiederherstellung des Normalbetriebs.</w:t>
      </w:r>
    </w:p>
    <w:p w14:paraId="5E50D09E" w14:textId="77777777" w:rsidR="00DD0F56" w:rsidRDefault="00DD0F56" w:rsidP="00C96F4A"/>
    <w:p w14:paraId="5AEEF26B" w14:textId="77777777" w:rsidR="00DD0F56" w:rsidRDefault="00322D35" w:rsidP="00C96F4A">
      <w:r>
        <w:t xml:space="preserve">Siehe dazu </w:t>
      </w:r>
      <w:r w:rsidR="00DD0F56">
        <w:t xml:space="preserve">die </w:t>
      </w:r>
      <w:r>
        <w:t xml:space="preserve">Kapitel </w:t>
      </w:r>
    </w:p>
    <w:p w14:paraId="0080ABF8" w14:textId="77777777" w:rsidR="00DD0F56" w:rsidRDefault="00322D35" w:rsidP="00DD0F56">
      <w:pPr>
        <w:pStyle w:val="Listenabsatz"/>
        <w:numPr>
          <w:ilvl w:val="0"/>
          <w:numId w:val="42"/>
        </w:numPr>
      </w:pPr>
      <w:r w:rsidRPr="00322D35">
        <w:t>Wiederanlauf und Wiederherstellung kritischer Geschäftsprozesse</w:t>
      </w:r>
    </w:p>
    <w:p w14:paraId="432879F3" w14:textId="3DE869FA" w:rsidR="00322D35" w:rsidRDefault="00DD0F56" w:rsidP="00DD0F56">
      <w:pPr>
        <w:pStyle w:val="Listenabsatz"/>
        <w:numPr>
          <w:ilvl w:val="0"/>
          <w:numId w:val="42"/>
        </w:numPr>
      </w:pPr>
      <w:r w:rsidRPr="00DD0F56">
        <w:t>Wiederanlauf und Wiederherstellung der kritischen IT-Services</w:t>
      </w:r>
    </w:p>
    <w:p w14:paraId="183660E8" w14:textId="77777777" w:rsidR="00AD0BE7" w:rsidRDefault="00AD0BE7" w:rsidP="00AD0BE7">
      <w:pPr>
        <w:pStyle w:val="Listenabsatz"/>
        <w:ind w:left="720"/>
      </w:pPr>
    </w:p>
    <w:p w14:paraId="40AD6406" w14:textId="77777777" w:rsidR="00322D35" w:rsidRDefault="00322D35" w:rsidP="00322D35">
      <w:pPr>
        <w:pStyle w:val="berschrift2"/>
      </w:pPr>
      <w:bookmarkStart w:id="33" w:name="_Toc72093769"/>
      <w:r>
        <w:t>Meldepflichten</w:t>
      </w:r>
      <w:bookmarkEnd w:id="33"/>
    </w:p>
    <w:p w14:paraId="1A77A283" w14:textId="0BFD1D43" w:rsidR="00322D35" w:rsidRDefault="00322D35" w:rsidP="00322D35">
      <w:r>
        <w:t xml:space="preserve">Bei einem IT-Notfall müssen u.U. innerhalb definierter Fristen Meldungen an Behörden und andere Institutionen gemacht werden. </w:t>
      </w:r>
    </w:p>
    <w:p w14:paraId="08584A0B" w14:textId="77777777" w:rsidR="00322D35" w:rsidRDefault="00322D35" w:rsidP="00322D35"/>
    <w:p w14:paraId="1B53E7DC" w14:textId="77777777" w:rsidR="00322D35" w:rsidRDefault="00322D35" w:rsidP="00322D35">
      <w:pPr>
        <w:spacing w:after="200"/>
      </w:pPr>
      <w:r>
        <w:t xml:space="preserve">Wenn KRITIS-Betreiber: </w:t>
      </w:r>
    </w:p>
    <w:p w14:paraId="7CF2B50A" w14:textId="77777777" w:rsidR="00322D35" w:rsidRDefault="00322D35" w:rsidP="00322D35">
      <w:pPr>
        <w:pStyle w:val="Listenabsatz"/>
        <w:numPr>
          <w:ilvl w:val="0"/>
          <w:numId w:val="20"/>
        </w:numPr>
        <w:spacing w:after="200"/>
      </w:pPr>
      <w:r>
        <w:t>Meldung von Sicherheitsvorfällen</w:t>
      </w:r>
    </w:p>
    <w:p w14:paraId="6BEF1E50" w14:textId="214F8961" w:rsidR="00322D35" w:rsidRDefault="00322D35" w:rsidP="00322D35">
      <w:pPr>
        <w:spacing w:after="200"/>
      </w:pPr>
      <w:r>
        <w:t>Bei möglichen oder tatsächlichen Datenschutzverstößen:</w:t>
      </w:r>
    </w:p>
    <w:p w14:paraId="4F6ADE65" w14:textId="77777777" w:rsidR="00322D35" w:rsidRDefault="00322D35" w:rsidP="00322D35">
      <w:pPr>
        <w:pStyle w:val="Listenabsatz"/>
        <w:numPr>
          <w:ilvl w:val="0"/>
          <w:numId w:val="20"/>
        </w:numPr>
        <w:spacing w:after="200"/>
      </w:pPr>
      <w:r>
        <w:t>Meldung an die Datenschutzbehörde</w:t>
      </w:r>
    </w:p>
    <w:p w14:paraId="7E6B0E1C" w14:textId="77777777" w:rsidR="00322D35" w:rsidRDefault="00322D35" w:rsidP="00322D35">
      <w:pPr>
        <w:spacing w:after="200"/>
      </w:pPr>
      <w:r>
        <w:t>Wenn öffentlich gehandelte Aktiengesellschaft:</w:t>
      </w:r>
    </w:p>
    <w:p w14:paraId="6C094287" w14:textId="77777777" w:rsidR="00322D35" w:rsidRDefault="00322D35" w:rsidP="00322D35">
      <w:pPr>
        <w:pStyle w:val="Listenabsatz"/>
        <w:numPr>
          <w:ilvl w:val="0"/>
          <w:numId w:val="20"/>
        </w:numPr>
      </w:pPr>
      <w:r>
        <w:t xml:space="preserve">Je nach Umfang des Notfalls Herausgabe einer </w:t>
      </w:r>
      <w:proofErr w:type="spellStart"/>
      <w:r>
        <w:t>Adhoc</w:t>
      </w:r>
      <w:proofErr w:type="spellEnd"/>
      <w:r>
        <w:t>-Meldung</w:t>
      </w:r>
    </w:p>
    <w:p w14:paraId="3A4A26B6" w14:textId="77777777" w:rsidR="00322D35" w:rsidRDefault="00322D35" w:rsidP="00322D35">
      <w:pPr>
        <w:pStyle w:val="Listenabsatz"/>
        <w:numPr>
          <w:ilvl w:val="0"/>
          <w:numId w:val="20"/>
        </w:numPr>
      </w:pPr>
      <w:r>
        <w:t>Bei großem Umfang ggf. Aussetzung des Handels</w:t>
      </w:r>
    </w:p>
    <w:p w14:paraId="6A00850C" w14:textId="3E1D2C09" w:rsidR="00322D35" w:rsidRDefault="00322D35" w:rsidP="002331A9"/>
    <w:p w14:paraId="6C886331" w14:textId="71280105" w:rsidR="00322D35" w:rsidRDefault="00322D35" w:rsidP="00322D35">
      <w:r>
        <w:t xml:space="preserve">Die </w:t>
      </w:r>
      <w:r w:rsidR="00DA307F">
        <w:t xml:space="preserve">Meldungen sollten </w:t>
      </w:r>
      <w:r>
        <w:t xml:space="preserve">immer nachweisbar sein. Beispiel: </w:t>
      </w:r>
      <w:r w:rsidR="00DD0F56">
        <w:t xml:space="preserve">schriftlich, </w:t>
      </w:r>
      <w:r>
        <w:t>Telefonate vor Zeugen führen, nachträglich Mails schreiben</w:t>
      </w:r>
      <w:r w:rsidR="00DA307F">
        <w:t>, Inhalt mit Datum und Uhrzeit dokumentieren</w:t>
      </w:r>
      <w:r>
        <w:t xml:space="preserve"> usw.</w:t>
      </w:r>
    </w:p>
    <w:p w14:paraId="26BC045F" w14:textId="0C98DACA" w:rsidR="00AD0BE7" w:rsidRDefault="00AD0BE7" w:rsidP="00322D35"/>
    <w:p w14:paraId="3E8080BB" w14:textId="77777777" w:rsidR="00AD0BE7" w:rsidRDefault="00AD0BE7" w:rsidP="00AD0BE7">
      <w:r>
        <w:t>Abhängig von der Situation sollte eine Anzeige bei der Polizei erwogen werden.</w:t>
      </w:r>
    </w:p>
    <w:p w14:paraId="2836B084" w14:textId="77777777" w:rsidR="00AD0BE7" w:rsidRDefault="00AD0BE7" w:rsidP="00322D35"/>
    <w:p w14:paraId="0E7F87DD" w14:textId="255E1F7E" w:rsidR="00D674B4" w:rsidRDefault="00FE791A" w:rsidP="005E1B74">
      <w:pPr>
        <w:pStyle w:val="berschrift2"/>
      </w:pPr>
      <w:bookmarkStart w:id="34" w:name="_Toc72093770"/>
      <w:r>
        <w:t>Dokumentation und Beweissicherung</w:t>
      </w:r>
      <w:bookmarkEnd w:id="34"/>
    </w:p>
    <w:p w14:paraId="7D54294F" w14:textId="6C26CDDB" w:rsidR="00AD0BE7" w:rsidRDefault="00AD0BE7" w:rsidP="00AD0BE7">
      <w:pPr>
        <w:pStyle w:val="berschrift3"/>
      </w:pPr>
      <w:bookmarkStart w:id="35" w:name="_Toc72093771"/>
      <w:r>
        <w:t>Protokollierung der Ereignisse</w:t>
      </w:r>
      <w:bookmarkEnd w:id="35"/>
    </w:p>
    <w:p w14:paraId="648E0052" w14:textId="26CA8044" w:rsidR="00D674B4" w:rsidRDefault="00FE791A" w:rsidP="00D674B4">
      <w:r>
        <w:t xml:space="preserve">Ein gravierender IT-Notfall mit längerer Unterbrechung kritischer Geschäftsprozesse kann später zu strafrechtlichen und zivilrechtlichen Konsequenzen für </w:t>
      </w:r>
      <w:r w:rsidR="00C80409">
        <w:t>die Einrichtung</w:t>
      </w:r>
      <w:r>
        <w:t xml:space="preserve"> und für Einzelpersonen führen. Daher ist eine fortlaufende Dokumentation aller Ereignisse sinnvoll.</w:t>
      </w:r>
      <w:r w:rsidR="00AD0BE7">
        <w:t xml:space="preserve"> Jeder Eintrag sollte Datum und Uhrzeit beinhalten und mit so viel Kontextinformationen versehen werden, dass die Abläufe auch im Nachhinein noch gut nachvollzogen werden können.</w:t>
      </w:r>
    </w:p>
    <w:p w14:paraId="1FB18349" w14:textId="77777777" w:rsidR="0083060A" w:rsidRDefault="0083060A" w:rsidP="00D674B4"/>
    <w:p w14:paraId="7A6C102A" w14:textId="6AC83F4F" w:rsidR="00AD0BE7" w:rsidRDefault="00AD0BE7" w:rsidP="00AD0BE7">
      <w:pPr>
        <w:pStyle w:val="berschrift3"/>
      </w:pPr>
      <w:bookmarkStart w:id="36" w:name="_Toc72093772"/>
      <w:r>
        <w:lastRenderedPageBreak/>
        <w:t>Forensische Sicherung auf IT-Systemen</w:t>
      </w:r>
      <w:bookmarkEnd w:id="36"/>
    </w:p>
    <w:p w14:paraId="40A09CBE" w14:textId="7C6288FA" w:rsidR="00D674B4" w:rsidRDefault="00AD0BE7" w:rsidP="00D674B4">
      <w:r>
        <w:t>Je nach Situation sollten auf den relevanten IT-Systemen die Spuren forensisch gesichert werden (z.B. Logdateien). Dafür sollte ein Experte für Cyber-Sicherheit hinzugezogen werden.</w:t>
      </w:r>
    </w:p>
    <w:p w14:paraId="040926E5" w14:textId="77777777" w:rsidR="00AD0BE7" w:rsidRPr="00D674B4" w:rsidRDefault="00AD0BE7" w:rsidP="00D674B4"/>
    <w:p w14:paraId="4E1A4345" w14:textId="39136892" w:rsidR="005E1B74" w:rsidRDefault="005E1B74" w:rsidP="005E1B74">
      <w:pPr>
        <w:pStyle w:val="berschrift2"/>
      </w:pPr>
      <w:bookmarkStart w:id="37" w:name="_Toc72093773"/>
      <w:r>
        <w:t>Kommunikation</w:t>
      </w:r>
      <w:bookmarkEnd w:id="37"/>
    </w:p>
    <w:p w14:paraId="60939B9C" w14:textId="6EA83181" w:rsidR="005E1B74" w:rsidRDefault="005E1B74" w:rsidP="005E1B74">
      <w:pPr>
        <w:pStyle w:val="berschrift3"/>
      </w:pPr>
      <w:bookmarkStart w:id="38" w:name="_Toc72093774"/>
      <w:r>
        <w:t>Interne Kommunikation</w:t>
      </w:r>
      <w:bookmarkEnd w:id="38"/>
    </w:p>
    <w:p w14:paraId="19C59EF1" w14:textId="77777777" w:rsidR="005E1B74" w:rsidRDefault="005E1B74" w:rsidP="005E1B74">
      <w:pPr>
        <w:pStyle w:val="berschrift4"/>
      </w:pPr>
      <w:r>
        <w:t>Mitarbeiter über die Situation informieren</w:t>
      </w:r>
    </w:p>
    <w:p w14:paraId="4D6F5346" w14:textId="77777777" w:rsidR="005E1B74" w:rsidRDefault="005E1B74" w:rsidP="005E1B74">
      <w:r>
        <w:t>Vorschlag zum Inhalt:</w:t>
      </w:r>
    </w:p>
    <w:tbl>
      <w:tblPr>
        <w:tblStyle w:val="Tabellenraster"/>
        <w:tblW w:w="0" w:type="auto"/>
        <w:tblLook w:val="04A0" w:firstRow="1" w:lastRow="0" w:firstColumn="1" w:lastColumn="0" w:noHBand="0" w:noVBand="1"/>
      </w:tblPr>
      <w:tblGrid>
        <w:gridCol w:w="8677"/>
      </w:tblGrid>
      <w:tr w:rsidR="005E1B74" w14:paraId="54B1DD26" w14:textId="77777777" w:rsidTr="0064532A">
        <w:tc>
          <w:tcPr>
            <w:tcW w:w="8677" w:type="dxa"/>
          </w:tcPr>
          <w:p w14:paraId="42DA8876" w14:textId="77777777" w:rsidR="005E1B74" w:rsidRPr="0022043E" w:rsidRDefault="005E1B74" w:rsidP="0064532A">
            <w:pPr>
              <w:rPr>
                <w:b/>
                <w:bCs/>
              </w:rPr>
            </w:pPr>
            <w:r w:rsidRPr="0022043E">
              <w:rPr>
                <w:b/>
                <w:bCs/>
              </w:rPr>
              <w:t>Status</w:t>
            </w:r>
          </w:p>
        </w:tc>
      </w:tr>
      <w:tr w:rsidR="005E1B74" w14:paraId="66813686" w14:textId="77777777" w:rsidTr="0064532A">
        <w:tc>
          <w:tcPr>
            <w:tcW w:w="8677" w:type="dxa"/>
          </w:tcPr>
          <w:p w14:paraId="467DE32E" w14:textId="77777777" w:rsidR="005E1B74" w:rsidRDefault="005E1B74" w:rsidP="0064532A">
            <w:r>
              <w:t>Was ist vorgefallen? (Grober Sachverhalt, ohne in alle Details zu gehen)</w:t>
            </w:r>
          </w:p>
        </w:tc>
      </w:tr>
      <w:tr w:rsidR="005E1B74" w14:paraId="0497122A" w14:textId="77777777" w:rsidTr="0064532A">
        <w:tc>
          <w:tcPr>
            <w:tcW w:w="8677" w:type="dxa"/>
          </w:tcPr>
          <w:p w14:paraId="06159238" w14:textId="77777777" w:rsidR="005E1B74" w:rsidRDefault="005E1B74" w:rsidP="0064532A">
            <w:pPr>
              <w:pStyle w:val="Listenabsatz"/>
            </w:pPr>
            <w:r>
              <w:t>Status (bei der Analyse, bei der Wiederherstellung usw.)</w:t>
            </w:r>
          </w:p>
        </w:tc>
      </w:tr>
      <w:tr w:rsidR="005E1B74" w14:paraId="52A7B19B" w14:textId="77777777" w:rsidTr="0064532A">
        <w:tc>
          <w:tcPr>
            <w:tcW w:w="8677" w:type="dxa"/>
          </w:tcPr>
          <w:p w14:paraId="32A081FE" w14:textId="77777777" w:rsidR="005E1B74" w:rsidRDefault="005E1B74" w:rsidP="0064532A">
            <w:r>
              <w:t>Haben externe Dienstleister zur Unterstützung geholt (optional)</w:t>
            </w:r>
          </w:p>
        </w:tc>
      </w:tr>
      <w:tr w:rsidR="005E1B74" w14:paraId="18429507" w14:textId="77777777" w:rsidTr="0064532A">
        <w:tc>
          <w:tcPr>
            <w:tcW w:w="8677" w:type="dxa"/>
          </w:tcPr>
          <w:p w14:paraId="06557A54" w14:textId="77777777" w:rsidR="005E1B74" w:rsidRDefault="005E1B74" w:rsidP="0064532A">
            <w:pPr>
              <w:pStyle w:val="Listenabsatz"/>
            </w:pPr>
            <w:r>
              <w:t>Haben den Vorfall den Behörden gemeldet (optional)</w:t>
            </w:r>
          </w:p>
        </w:tc>
      </w:tr>
      <w:tr w:rsidR="005E1B74" w14:paraId="58391578" w14:textId="77777777" w:rsidTr="0064532A">
        <w:tc>
          <w:tcPr>
            <w:tcW w:w="8677" w:type="dxa"/>
          </w:tcPr>
          <w:p w14:paraId="4D5BDCF9" w14:textId="77777777" w:rsidR="005E1B74" w:rsidRPr="0022043E" w:rsidRDefault="005E1B74" w:rsidP="0064532A">
            <w:pPr>
              <w:rPr>
                <w:b/>
                <w:bCs/>
              </w:rPr>
            </w:pPr>
            <w:r w:rsidRPr="0022043E">
              <w:rPr>
                <w:b/>
                <w:bCs/>
              </w:rPr>
              <w:t>Verhalten</w:t>
            </w:r>
          </w:p>
        </w:tc>
      </w:tr>
      <w:tr w:rsidR="005E1B74" w14:paraId="21CA9DC0" w14:textId="77777777" w:rsidTr="0064532A">
        <w:tc>
          <w:tcPr>
            <w:tcW w:w="8677" w:type="dxa"/>
          </w:tcPr>
          <w:p w14:paraId="20F994B5" w14:textId="77777777" w:rsidR="005E1B74" w:rsidRDefault="005E1B74" w:rsidP="0064532A">
            <w:r>
              <w:t>Die Vorgesetzten werden die weitere Vorgehensweise mit den Mitarbeitern besprechen.</w:t>
            </w:r>
          </w:p>
        </w:tc>
      </w:tr>
      <w:tr w:rsidR="005E1B74" w14:paraId="657ED5AF" w14:textId="77777777" w:rsidTr="0064532A">
        <w:tc>
          <w:tcPr>
            <w:tcW w:w="8677" w:type="dxa"/>
          </w:tcPr>
          <w:p w14:paraId="751298DA" w14:textId="2376A71A" w:rsidR="005E1B74" w:rsidRDefault="005E1B74" w:rsidP="0064532A">
            <w:r>
              <w:t xml:space="preserve">Gegenüber </w:t>
            </w:r>
            <w:r w:rsidR="00C80409">
              <w:t>Patienten</w:t>
            </w:r>
            <w:r>
              <w:t>: Aktuell haben wir eine technische Störung.</w:t>
            </w:r>
          </w:p>
        </w:tc>
      </w:tr>
      <w:tr w:rsidR="005E1B74" w14:paraId="4CD4077C" w14:textId="77777777" w:rsidTr="0064532A">
        <w:tc>
          <w:tcPr>
            <w:tcW w:w="8677" w:type="dxa"/>
          </w:tcPr>
          <w:p w14:paraId="4DD88965" w14:textId="77777777" w:rsidR="005E1B74" w:rsidRDefault="005E1B74" w:rsidP="0064532A">
            <w:r>
              <w:t xml:space="preserve">Bitte: Den Vorfall nicht auf sozialen Medien zu veröffentlichen. </w:t>
            </w:r>
          </w:p>
          <w:p w14:paraId="071BB3F9" w14:textId="77CDD531" w:rsidR="005E1B74" w:rsidRDefault="005E1B74" w:rsidP="0064532A">
            <w:r>
              <w:t>Warum? Die in sozialen Medien sich schnell entwickelnden Unsachlichkeiten und Übertreibungen können dem Unternehmen weiteren Schaden zufügen - was nicht im Interesse der Mitarbeiter sein dürfte.</w:t>
            </w:r>
          </w:p>
        </w:tc>
      </w:tr>
      <w:tr w:rsidR="005E1B74" w14:paraId="365391B7" w14:textId="77777777" w:rsidTr="0064532A">
        <w:tc>
          <w:tcPr>
            <w:tcW w:w="8677" w:type="dxa"/>
          </w:tcPr>
          <w:p w14:paraId="7D300A71" w14:textId="77777777" w:rsidR="005E1B74" w:rsidRDefault="005E1B74" w:rsidP="0064532A">
            <w:r>
              <w:t>Bitte: Bei Anfragen von Pressevertretern keine Auskünfte geben, sondern auf den Pressesprecher des Unternehmens verweisen.</w:t>
            </w:r>
          </w:p>
          <w:p w14:paraId="1E22C105" w14:textId="77777777" w:rsidR="005E1B74" w:rsidRDefault="005E1B74" w:rsidP="0064532A">
            <w:r>
              <w:t>Warum? Es ist kurzfristig sicher ein tolles Gefühl, in der Presse zu sein. Jedoch sollte man nicht davon ausgehen, korrekt zitiert zu werden. Stattdessen könnte man schnell zum Mittelpunkt einer verzerrten Darstellung und von Spekulationen werden, was sowohl dem Unternehmen als auch der Person selbst schaden kann.</w:t>
            </w:r>
          </w:p>
        </w:tc>
      </w:tr>
      <w:tr w:rsidR="005E1B74" w14:paraId="7D2712AE" w14:textId="77777777" w:rsidTr="0064532A">
        <w:tc>
          <w:tcPr>
            <w:tcW w:w="8677" w:type="dxa"/>
          </w:tcPr>
          <w:p w14:paraId="3F09FC76" w14:textId="77777777" w:rsidR="005E1B74" w:rsidRPr="0022043E" w:rsidRDefault="005E1B74" w:rsidP="0064532A">
            <w:pPr>
              <w:rPr>
                <w:b/>
                <w:bCs/>
              </w:rPr>
            </w:pPr>
            <w:r w:rsidRPr="0022043E">
              <w:rPr>
                <w:b/>
                <w:bCs/>
              </w:rPr>
              <w:t>Abschluss</w:t>
            </w:r>
          </w:p>
        </w:tc>
      </w:tr>
      <w:tr w:rsidR="005E1B74" w14:paraId="4E6B4503" w14:textId="77777777" w:rsidTr="0064532A">
        <w:tc>
          <w:tcPr>
            <w:tcW w:w="8677" w:type="dxa"/>
          </w:tcPr>
          <w:p w14:paraId="5F0498EA" w14:textId="77777777" w:rsidR="005E1B74" w:rsidRDefault="005E1B74" w:rsidP="0064532A">
            <w:r>
              <w:t>Hoffen auf die Mitarbeit aller.</w:t>
            </w:r>
          </w:p>
        </w:tc>
      </w:tr>
      <w:tr w:rsidR="005E1B74" w14:paraId="2B00BC66" w14:textId="77777777" w:rsidTr="0064532A">
        <w:tc>
          <w:tcPr>
            <w:tcW w:w="8677" w:type="dxa"/>
          </w:tcPr>
          <w:p w14:paraId="04437589" w14:textId="3A627827" w:rsidR="005E1B74" w:rsidRDefault="005E1B74" w:rsidP="0064532A">
            <w:r>
              <w:t>Werden informieren, sobald es Neuigkeiten gibt</w:t>
            </w:r>
            <w:r w:rsidR="00440A1A">
              <w:t>.</w:t>
            </w:r>
          </w:p>
        </w:tc>
      </w:tr>
      <w:tr w:rsidR="005E1B74" w14:paraId="2EF0B11F" w14:textId="77777777" w:rsidTr="0064532A">
        <w:tc>
          <w:tcPr>
            <w:tcW w:w="8677" w:type="dxa"/>
          </w:tcPr>
          <w:p w14:paraId="56484E4D" w14:textId="77777777" w:rsidR="005E1B74" w:rsidRDefault="005E1B74" w:rsidP="0064532A">
            <w:r>
              <w:t>Werden gemeinsam die schwierige Situation bewältigen.</w:t>
            </w:r>
          </w:p>
        </w:tc>
      </w:tr>
    </w:tbl>
    <w:p w14:paraId="244D05DF" w14:textId="77777777" w:rsidR="005E1B74" w:rsidRDefault="005E1B74" w:rsidP="005E1B74"/>
    <w:p w14:paraId="39E70524" w14:textId="7249BA3F" w:rsidR="005E1B74" w:rsidRDefault="005E1B74" w:rsidP="005E1B74">
      <w:pPr>
        <w:pStyle w:val="berschrift3"/>
      </w:pPr>
      <w:bookmarkStart w:id="39" w:name="_Toc72093775"/>
      <w:r>
        <w:t xml:space="preserve">Kommunikation mit </w:t>
      </w:r>
      <w:r w:rsidR="00C80409">
        <w:t>Patienten</w:t>
      </w:r>
      <w:bookmarkEnd w:id="39"/>
    </w:p>
    <w:p w14:paraId="6EBD1AB4" w14:textId="65E0EA02" w:rsidR="005E1B74" w:rsidRDefault="002959C5" w:rsidP="005E1B74">
      <w:pPr>
        <w:pStyle w:val="Listenabsatz"/>
        <w:numPr>
          <w:ilvl w:val="0"/>
          <w:numId w:val="13"/>
        </w:numPr>
        <w:ind w:left="360"/>
      </w:pPr>
      <w:r>
        <w:t xml:space="preserve">Information </w:t>
      </w:r>
      <w:r w:rsidR="005E1B74">
        <w:t>über Probleme und mögliche Verzögerungen</w:t>
      </w:r>
      <w:r w:rsidR="00197AEC">
        <w:t>.</w:t>
      </w:r>
    </w:p>
    <w:p w14:paraId="3AF5F728" w14:textId="731076FD" w:rsidR="00197AEC" w:rsidRDefault="00197AEC" w:rsidP="005E1B74">
      <w:pPr>
        <w:pStyle w:val="Listenabsatz"/>
        <w:numPr>
          <w:ilvl w:val="0"/>
          <w:numId w:val="13"/>
        </w:numPr>
        <w:ind w:left="360"/>
      </w:pPr>
      <w:r>
        <w:t>Informationen zu veränderten Erreichbarkeiten</w:t>
      </w:r>
    </w:p>
    <w:p w14:paraId="67B6696B" w14:textId="3DC3A52B" w:rsidR="005E1B74" w:rsidRDefault="005E1B74" w:rsidP="005E1B74">
      <w:pPr>
        <w:pStyle w:val="Listenabsatz"/>
        <w:numPr>
          <w:ilvl w:val="0"/>
          <w:numId w:val="13"/>
        </w:numPr>
        <w:ind w:left="360"/>
      </w:pPr>
      <w:r>
        <w:t>Informationsbanner auf der Website oder im Online-Shop</w:t>
      </w:r>
    </w:p>
    <w:p w14:paraId="15A445E7" w14:textId="77777777" w:rsidR="002563DB" w:rsidRDefault="002563DB" w:rsidP="002563DB"/>
    <w:p w14:paraId="4C9A5912" w14:textId="55C59735" w:rsidR="00632936" w:rsidRDefault="00632936" w:rsidP="00632936">
      <w:pPr>
        <w:pStyle w:val="berschrift3"/>
      </w:pPr>
      <w:bookmarkStart w:id="40" w:name="_Toc72093776"/>
      <w:r>
        <w:t>Kommunikation mit Behörden und Ämtern</w:t>
      </w:r>
      <w:bookmarkEnd w:id="40"/>
    </w:p>
    <w:p w14:paraId="56E6227A" w14:textId="463BA8C5" w:rsidR="00632936" w:rsidRDefault="00632936" w:rsidP="005E1B74">
      <w:r>
        <w:t>Unabhängig von Meldepflichten (siehe unten) sollten je nach Situation mit Behörden und Ämtern Kontakt aufgenommen werden</w:t>
      </w:r>
      <w:r w:rsidR="009F2EE1">
        <w:t>, um</w:t>
      </w:r>
      <w:r w:rsidR="00983FA0">
        <w:t xml:space="preserve"> Schwierigkeiten </w:t>
      </w:r>
      <w:r w:rsidR="009F2EE1">
        <w:t>durch Ordnungsgelder, Kontopfändungen usw. abzuwenden:</w:t>
      </w:r>
    </w:p>
    <w:p w14:paraId="66A82D38" w14:textId="751D5BD3" w:rsidR="003D4930" w:rsidRDefault="003D4930" w:rsidP="003D4930">
      <w:pPr>
        <w:pStyle w:val="Listenabsatz"/>
        <w:numPr>
          <w:ilvl w:val="0"/>
          <w:numId w:val="41"/>
        </w:numPr>
      </w:pPr>
      <w:r>
        <w:t>Sich verzögernde Pflichtmeldungen an Finanzämter</w:t>
      </w:r>
    </w:p>
    <w:p w14:paraId="2D222A3A" w14:textId="35351C24" w:rsidR="009F2EE1" w:rsidRDefault="009F2EE1" w:rsidP="003D4930">
      <w:pPr>
        <w:pStyle w:val="Listenabsatz"/>
        <w:numPr>
          <w:ilvl w:val="0"/>
          <w:numId w:val="41"/>
        </w:numPr>
      </w:pPr>
      <w:r>
        <w:lastRenderedPageBreak/>
        <w:t>Sich verzögernde Zahlungen</w:t>
      </w:r>
    </w:p>
    <w:p w14:paraId="518557E2" w14:textId="20F742A8" w:rsidR="00983FA0" w:rsidRDefault="00983FA0" w:rsidP="003D4930">
      <w:pPr>
        <w:pStyle w:val="Listenabsatz"/>
        <w:numPr>
          <w:ilvl w:val="0"/>
          <w:numId w:val="41"/>
        </w:numPr>
      </w:pPr>
      <w:r>
        <w:t>Sich verzögernde Bereitstellung statistischer Daten</w:t>
      </w:r>
    </w:p>
    <w:p w14:paraId="271CC03E" w14:textId="77777777" w:rsidR="009F2EE1" w:rsidRDefault="009F2EE1" w:rsidP="009F2EE1"/>
    <w:p w14:paraId="31F20022" w14:textId="6624B662" w:rsidR="005E1B74" w:rsidRDefault="009F2EE1" w:rsidP="009F2EE1">
      <w:pPr>
        <w:pStyle w:val="berschrift2"/>
      </w:pPr>
      <w:bookmarkStart w:id="41" w:name="_Toc72093777"/>
      <w:r>
        <w:t>Ö</w:t>
      </w:r>
      <w:r w:rsidR="005E1B74">
        <w:t>ffentlichkeitsarbeit</w:t>
      </w:r>
      <w:bookmarkEnd w:id="41"/>
    </w:p>
    <w:p w14:paraId="2BFBD379" w14:textId="77777777" w:rsidR="005E1B74" w:rsidRPr="00B04CFF" w:rsidRDefault="005E1B74" w:rsidP="005E1B74">
      <w:pPr>
        <w:pStyle w:val="berschrift4"/>
      </w:pPr>
      <w:r w:rsidRPr="00B04CFF">
        <w:t>Übersicht</w:t>
      </w:r>
    </w:p>
    <w:p w14:paraId="76EC887E" w14:textId="36916258" w:rsidR="005E1B74" w:rsidRDefault="005E1B74" w:rsidP="005E1B74">
      <w:r>
        <w:t xml:space="preserve">Notfälle haben eine erhebliche Auswirkung auf das Geschäft und sind damit in unterschiedlichen Graden auch außerhalb des Unternehmens wahrnehmbar, für Geschäftspartner und </w:t>
      </w:r>
      <w:r w:rsidR="00C80409">
        <w:t>Patienten</w:t>
      </w:r>
      <w:r>
        <w:t xml:space="preserve"> oder sogar für die Allgemeinheit. Entsprechend sollte informiert werden, damit auf der Gegenseite keine Unsicherheit entsteht, sondern das Vertrauen auch in </w:t>
      </w:r>
      <w:r w:rsidR="00983FA0">
        <w:t xml:space="preserve">dieser Situation </w:t>
      </w:r>
      <w:r>
        <w:t>erhalten bleibt.</w:t>
      </w:r>
    </w:p>
    <w:p w14:paraId="2979CB80" w14:textId="25DC06A4" w:rsidR="005E1B74" w:rsidRDefault="005E1B74" w:rsidP="005E1B74">
      <w:r>
        <w:t xml:space="preserve">Und es besteht immer die Möglichkeit, dass Informationen über größere oder spektakuläre Ausfälle an die Presse gelangen. Daher sollte im Vorfeld überlegt werden, ab wann und wie eine aktive Kommunikation nach außen betrieben wird, damit </w:t>
      </w:r>
      <w:r w:rsidR="00C80409">
        <w:t>die Einrichtung</w:t>
      </w:r>
      <w:r>
        <w:t xml:space="preserve"> </w:t>
      </w:r>
      <w:r w:rsidR="002563DB">
        <w:t xml:space="preserve">bzw. die Organisation </w:t>
      </w:r>
      <w:r>
        <w:t>dabei eine aktive Rolle behält und nicht von der Presse vor sich hergetrieben wird. Alle Informationen an die Presse sollten nur über einen dedizierten Pressesprecher laufen, um eine konsistente Kommunikation zu gewährleisten.</w:t>
      </w:r>
    </w:p>
    <w:p w14:paraId="4080B25C" w14:textId="77777777" w:rsidR="005E1B74" w:rsidRDefault="005E1B74" w:rsidP="005E1B74"/>
    <w:p w14:paraId="24474A7E" w14:textId="77777777" w:rsidR="005E1B74" w:rsidRPr="00B04CFF" w:rsidRDefault="005E1B74" w:rsidP="005E1B74">
      <w:pPr>
        <w:pStyle w:val="berschrift4"/>
      </w:pPr>
      <w:r w:rsidRPr="00B04CFF">
        <w:t>Pressesprecher</w:t>
      </w:r>
    </w:p>
    <w:p w14:paraId="5E0179CC" w14:textId="77777777" w:rsidR="005E1B74" w:rsidRDefault="005E1B74" w:rsidP="005E1B74">
      <w:pPr>
        <w:pStyle w:val="Listenabsatz"/>
      </w:pPr>
      <w:r>
        <w:t>Es sollte eine Person zum Pressesprecher ernannt werden, der die gesamte Kommunikation mit der Presse und anderen externen Interessensvertretern betreibt. Der Pressesprecher sollte sich regelmäßig mit den internen Fachexperten beraten und hat die aktuelle Berichterstattung sowie deren Tenor zu verfolgen.</w:t>
      </w:r>
    </w:p>
    <w:p w14:paraId="79AA5F86" w14:textId="77777777" w:rsidR="005E1B74" w:rsidRDefault="005E1B74" w:rsidP="005E1B74">
      <w:pPr>
        <w:pStyle w:val="Listenabsatz"/>
      </w:pPr>
    </w:p>
    <w:p w14:paraId="181F7E69" w14:textId="77777777" w:rsidR="005E1B74" w:rsidRDefault="005E1B74" w:rsidP="005E1B74">
      <w:pPr>
        <w:pStyle w:val="Listenabsatz"/>
      </w:pPr>
      <w:r>
        <w:t>Instrumente:</w:t>
      </w:r>
    </w:p>
    <w:p w14:paraId="0B4136D3" w14:textId="77777777" w:rsidR="005E1B74" w:rsidRDefault="005E1B74" w:rsidP="005E1B74">
      <w:pPr>
        <w:pStyle w:val="Listenabsatz"/>
        <w:numPr>
          <w:ilvl w:val="0"/>
          <w:numId w:val="13"/>
        </w:numPr>
        <w:ind w:left="360"/>
      </w:pPr>
      <w:r>
        <w:t>Pressemitteilungen</w:t>
      </w:r>
    </w:p>
    <w:p w14:paraId="5FE0E45D" w14:textId="77777777" w:rsidR="005E1B74" w:rsidRDefault="005E1B74" w:rsidP="005E1B74">
      <w:pPr>
        <w:pStyle w:val="Listenabsatz"/>
        <w:numPr>
          <w:ilvl w:val="0"/>
          <w:numId w:val="13"/>
        </w:numPr>
        <w:ind w:left="360"/>
      </w:pPr>
      <w:r>
        <w:t>Gespräche mit Pressevertretern</w:t>
      </w:r>
    </w:p>
    <w:p w14:paraId="51A5A7F7" w14:textId="77777777" w:rsidR="005E1B74" w:rsidRDefault="005E1B74" w:rsidP="005E1B74">
      <w:pPr>
        <w:pStyle w:val="Listenabsatz"/>
        <w:numPr>
          <w:ilvl w:val="0"/>
          <w:numId w:val="13"/>
        </w:numPr>
        <w:ind w:left="360"/>
      </w:pPr>
      <w:r>
        <w:t>...</w:t>
      </w:r>
    </w:p>
    <w:p w14:paraId="62918469" w14:textId="77777777" w:rsidR="005E1B74" w:rsidRDefault="005E1B74" w:rsidP="005E1B74"/>
    <w:p w14:paraId="03918BB6" w14:textId="77777777" w:rsidR="005E1B74" w:rsidRDefault="005E1B74" w:rsidP="005E1B74">
      <w:pPr>
        <w:pStyle w:val="berschrift4"/>
      </w:pPr>
      <w:r>
        <w:t>Textbausteine für Pressemitteilungen</w:t>
      </w:r>
    </w:p>
    <w:p w14:paraId="01A97740" w14:textId="77777777" w:rsidR="005E1B74" w:rsidRDefault="005E1B74" w:rsidP="005E1B74"/>
    <w:p w14:paraId="5D507338" w14:textId="77777777" w:rsidR="005E1B74" w:rsidRPr="007C6646" w:rsidRDefault="005E1B74" w:rsidP="005E1B74">
      <w:pPr>
        <w:rPr>
          <w:b/>
          <w:bCs/>
        </w:rPr>
      </w:pPr>
      <w:r>
        <w:rPr>
          <w:b/>
          <w:bCs/>
        </w:rPr>
        <w:t>Ransomware-Angriff</w:t>
      </w:r>
    </w:p>
    <w:p w14:paraId="7261022F" w14:textId="77777777" w:rsidR="005E1B74" w:rsidRDefault="005E1B74" w:rsidP="005E1B74"/>
    <w:p w14:paraId="0E9DBE63" w14:textId="77777777" w:rsidR="005E1B74" w:rsidRDefault="005E1B74" w:rsidP="005E1B74">
      <w:r>
        <w:t>Einleitung:</w:t>
      </w:r>
    </w:p>
    <w:p w14:paraId="549D9270" w14:textId="77777777" w:rsidR="005E1B74" w:rsidRDefault="005E1B74" w:rsidP="005E1B74">
      <w:r>
        <w:t>Am &lt;Datum&gt; wurde die &lt;Unternehmen&gt; von einem schweren Cyber-Angriff getroffen.</w:t>
      </w:r>
    </w:p>
    <w:p w14:paraId="3C07AE8D" w14:textId="77777777" w:rsidR="005E1B74" w:rsidRDefault="005E1B74" w:rsidP="005E1B74">
      <w:r>
        <w:t xml:space="preserve">Das führt zu &lt;ernsthaften&gt; Einschränkungen &lt;in der Produktion, in der Auftragsabwicklung, ...&gt; </w:t>
      </w:r>
    </w:p>
    <w:p w14:paraId="0DC0253A" w14:textId="77777777" w:rsidR="005E1B74" w:rsidRDefault="005E1B74" w:rsidP="005E1B74">
      <w:r>
        <w:t>an &lt;den Standorten ..., an allen Standorten&gt;</w:t>
      </w:r>
    </w:p>
    <w:p w14:paraId="1F60D8EC" w14:textId="77777777" w:rsidR="005E1B74" w:rsidRDefault="005E1B74" w:rsidP="005E1B74"/>
    <w:p w14:paraId="616E87B6" w14:textId="77777777" w:rsidR="005E1B74" w:rsidRDefault="005E1B74" w:rsidP="005E1B74">
      <w:r>
        <w:t>Geschehen:</w:t>
      </w:r>
    </w:p>
    <w:p w14:paraId="685930E0" w14:textId="77777777" w:rsidR="005E1B74" w:rsidRDefault="005E1B74" w:rsidP="005E1B74">
      <w:r>
        <w:t xml:space="preserve">Durch Ransomware wurden die Inhalte &lt;mehrerer Server&gt; verschlüsselt, </w:t>
      </w:r>
    </w:p>
    <w:p w14:paraId="40B4E076" w14:textId="77777777" w:rsidR="005E1B74" w:rsidRDefault="005E1B74" w:rsidP="005E1B74">
      <w:r>
        <w:t>davon betroffen &lt;ist die Bürokommunikation, ist die Produktion, sind größere Teile der IT-Infrastruktur&gt;.</w:t>
      </w:r>
    </w:p>
    <w:p w14:paraId="7613D599" w14:textId="77777777" w:rsidR="005E1B74" w:rsidRDefault="005E1B74" w:rsidP="005E1B74"/>
    <w:p w14:paraId="71F63A67" w14:textId="77777777" w:rsidR="005E1B74" w:rsidRDefault="005E1B74" w:rsidP="005E1B74">
      <w:r>
        <w:t>Maßnahmen:</w:t>
      </w:r>
    </w:p>
    <w:p w14:paraId="0E2B69F2" w14:textId="71C6D52D" w:rsidR="005E1B74" w:rsidRDefault="005E1B74" w:rsidP="005E1B74">
      <w:r>
        <w:lastRenderedPageBreak/>
        <w:t>Die &lt;</w:t>
      </w:r>
      <w:r w:rsidR="0061390A">
        <w:t>Einrichtung</w:t>
      </w:r>
      <w:r>
        <w:t xml:space="preserve">&gt; arbeitet intensiv daran, die Auswirkungen auf </w:t>
      </w:r>
      <w:r w:rsidR="00C80409">
        <w:t>Patienten</w:t>
      </w:r>
      <w:r>
        <w:t xml:space="preserve"> und Mitarbeiter zu minimieren und die IT-Systeme wiederherzustellen.</w:t>
      </w:r>
    </w:p>
    <w:p w14:paraId="328C2B60" w14:textId="77777777" w:rsidR="005E1B74" w:rsidRDefault="005E1B74" w:rsidP="005E1B74">
      <w:r>
        <w:t>Die zuständigen Behörden wurden über den Vorfall informiert.</w:t>
      </w:r>
    </w:p>
    <w:p w14:paraId="4668E022" w14:textId="77777777" w:rsidR="005E1B74" w:rsidRDefault="005E1B74" w:rsidP="005E1B74"/>
    <w:p w14:paraId="406B6586" w14:textId="77777777" w:rsidR="005E1B74" w:rsidRDefault="005E1B74" w:rsidP="005E1B74">
      <w:r>
        <w:t>Weitere Informationen:</w:t>
      </w:r>
    </w:p>
    <w:p w14:paraId="7322921B" w14:textId="731032D5" w:rsidR="005E1B74" w:rsidRDefault="005E1B74" w:rsidP="005E1B74">
      <w:r>
        <w:t>Sobald weitere Informationen vorliegen, wird die &lt;</w:t>
      </w:r>
      <w:r w:rsidR="0061390A">
        <w:t>Einrichtung</w:t>
      </w:r>
      <w:r>
        <w:t>&gt; darüber informieren.</w:t>
      </w:r>
    </w:p>
    <w:p w14:paraId="104BFA24" w14:textId="77777777" w:rsidR="005E1B74" w:rsidRDefault="005E1B74" w:rsidP="005E1B74"/>
    <w:p w14:paraId="4DC7F2F2" w14:textId="77777777" w:rsidR="005E1B74" w:rsidRDefault="005E1B74" w:rsidP="005E1B74">
      <w:r>
        <w:t>Für weitere Fragen wenden Sie sich bitte an &lt;Kontaktdaten Pressesprecher&gt;.</w:t>
      </w:r>
    </w:p>
    <w:p w14:paraId="0001585F" w14:textId="77777777" w:rsidR="00D50855" w:rsidRDefault="00D50855">
      <w:pPr>
        <w:spacing w:after="200"/>
      </w:pPr>
    </w:p>
    <w:p w14:paraId="63183AB1" w14:textId="597C4AED" w:rsidR="00D50855" w:rsidRDefault="005E6268" w:rsidP="00D50855">
      <w:pPr>
        <w:pStyle w:val="berschrift2"/>
      </w:pPr>
      <w:bookmarkStart w:id="42" w:name="_Toc72093778"/>
      <w:r>
        <w:t xml:space="preserve">Alternative </w:t>
      </w:r>
      <w:r w:rsidR="002563DB">
        <w:t>Organisation der Arbeit</w:t>
      </w:r>
      <w:bookmarkEnd w:id="42"/>
    </w:p>
    <w:p w14:paraId="6F5E1A06" w14:textId="2C2BE0A5" w:rsidR="002563DB" w:rsidRDefault="002563DB" w:rsidP="002563DB">
      <w:r>
        <w:t>In der Zeit der Unterbrechung bzw. während des Notbetriebs gibt es u.U. einen Überschuss an Mitarbeitenden, da Geschäftsprozesse unterbrochen sind, Infrastruktur nicht funktioniert, nicht genügend Arbeitsplätze zur Verfügung stehen u.a. Das sind Optionen, wie die Arbeit anders organisiert werden kann:</w:t>
      </w:r>
    </w:p>
    <w:p w14:paraId="034BFD66" w14:textId="3547CE3C" w:rsidR="002563DB" w:rsidRDefault="002563DB" w:rsidP="002563DB">
      <w:pPr>
        <w:pStyle w:val="Listenabsatz"/>
        <w:numPr>
          <w:ilvl w:val="0"/>
          <w:numId w:val="43"/>
        </w:numPr>
      </w:pPr>
      <w:r>
        <w:t>Urlaub abbauen</w:t>
      </w:r>
    </w:p>
    <w:p w14:paraId="1355C4DD" w14:textId="77777777" w:rsidR="002563DB" w:rsidRDefault="002563DB" w:rsidP="002563DB">
      <w:pPr>
        <w:pStyle w:val="Listenabsatz"/>
        <w:numPr>
          <w:ilvl w:val="0"/>
          <w:numId w:val="43"/>
        </w:numPr>
      </w:pPr>
      <w:r>
        <w:t>Kurzarbeit</w:t>
      </w:r>
    </w:p>
    <w:p w14:paraId="1EBF9B5B" w14:textId="34FEC0E5" w:rsidR="002563DB" w:rsidRDefault="002563DB" w:rsidP="002563DB">
      <w:pPr>
        <w:pStyle w:val="Listenabsatz"/>
        <w:numPr>
          <w:ilvl w:val="0"/>
          <w:numId w:val="43"/>
        </w:numPr>
      </w:pPr>
      <w:r>
        <w:t>Arbeitsplätze aufräumen</w:t>
      </w:r>
    </w:p>
    <w:p w14:paraId="5836DAF0" w14:textId="4DEFBED2" w:rsidR="002563DB" w:rsidRDefault="002563DB" w:rsidP="002563DB">
      <w:pPr>
        <w:pStyle w:val="Listenabsatz"/>
        <w:numPr>
          <w:ilvl w:val="0"/>
          <w:numId w:val="43"/>
        </w:numPr>
      </w:pPr>
      <w:r>
        <w:t>In mehreren Schichten arbeiten</w:t>
      </w:r>
    </w:p>
    <w:p w14:paraId="7DB9B407" w14:textId="126033CE" w:rsidR="00D50855" w:rsidRDefault="002563DB" w:rsidP="00D50855">
      <w:pPr>
        <w:pStyle w:val="Listenabsatz"/>
        <w:numPr>
          <w:ilvl w:val="0"/>
          <w:numId w:val="43"/>
        </w:numPr>
      </w:pPr>
      <w:r>
        <w:t>An Wochenenden arbeiten</w:t>
      </w:r>
    </w:p>
    <w:p w14:paraId="0FB020BC" w14:textId="1BD73E3D" w:rsidR="00CD7ED6" w:rsidRPr="00D50855" w:rsidRDefault="00CD7ED6" w:rsidP="00D50855">
      <w:pPr>
        <w:pStyle w:val="Listenabsatz"/>
        <w:numPr>
          <w:ilvl w:val="0"/>
          <w:numId w:val="43"/>
        </w:numPr>
      </w:pPr>
      <w:r>
        <w:t>...</w:t>
      </w:r>
    </w:p>
    <w:p w14:paraId="48047A6A" w14:textId="6ED903C8" w:rsidR="00D50855" w:rsidRDefault="00D50855" w:rsidP="00D50855"/>
    <w:p w14:paraId="1672F03E" w14:textId="77777777" w:rsidR="00D50855" w:rsidRPr="00D50855" w:rsidRDefault="00D50855" w:rsidP="00D50855"/>
    <w:p w14:paraId="08A8BA70" w14:textId="4C051B33" w:rsidR="00DF420C" w:rsidRDefault="00DF420C" w:rsidP="00DF420C"/>
    <w:p w14:paraId="7AF15C6C" w14:textId="1873A6D4" w:rsidR="00DF420C" w:rsidRDefault="00DF420C" w:rsidP="00DF420C"/>
    <w:p w14:paraId="27D3D5C7" w14:textId="04BD0711" w:rsidR="00DF420C" w:rsidRDefault="00DF420C" w:rsidP="00DF420C"/>
    <w:p w14:paraId="62C4CD7F" w14:textId="5B509091" w:rsidR="00DF420C" w:rsidRDefault="00DF420C">
      <w:pPr>
        <w:spacing w:after="200"/>
      </w:pPr>
      <w:r>
        <w:br w:type="page"/>
      </w:r>
    </w:p>
    <w:p w14:paraId="2006D1DA" w14:textId="77777777" w:rsidR="00440A1A" w:rsidRDefault="00440A1A">
      <w:pPr>
        <w:spacing w:after="200"/>
      </w:pPr>
    </w:p>
    <w:p w14:paraId="294AFA16" w14:textId="17CFE4F9" w:rsidR="00F45624" w:rsidRDefault="009B696A" w:rsidP="00781709">
      <w:pPr>
        <w:pStyle w:val="berschrift1"/>
      </w:pPr>
      <w:bookmarkStart w:id="43" w:name="_Toc72093779"/>
      <w:r>
        <w:t>Wiederanlauf und Wiederherstellung k</w:t>
      </w:r>
      <w:r w:rsidR="00F45624">
        <w:t>ritische</w:t>
      </w:r>
      <w:r>
        <w:t>r</w:t>
      </w:r>
      <w:r w:rsidR="00F45624">
        <w:t xml:space="preserve"> Geschäftsprozesse</w:t>
      </w:r>
      <w:bookmarkEnd w:id="43"/>
    </w:p>
    <w:p w14:paraId="1D8FF515" w14:textId="26B99015" w:rsidR="00CD7ED6" w:rsidRPr="00CD7ED6" w:rsidRDefault="00CD7ED6" w:rsidP="00CD7ED6">
      <w:r>
        <w:t xml:space="preserve">Welche Geschäftsprozesse sind zeitkritisch und nutzen einen IT-Service, so dass eine Unterbrechung durch Ausfall dieser IT schwerwiegende Folgen für </w:t>
      </w:r>
      <w:r w:rsidR="00C80409">
        <w:t>die Einrichtung</w:t>
      </w:r>
      <w:r>
        <w:t xml:space="preserve"> hätte? Die Grundlage dafür liefert eine Business Impact-Analyse (BIA). Aus der maximal tolerierbaren Ausfallzeit abgeleitet ist die Reihenfolge beim Wiederanlauf in einen Notbetrieb.</w:t>
      </w:r>
    </w:p>
    <w:p w14:paraId="29AC7B9C" w14:textId="4E83B81C" w:rsidR="00B971BA" w:rsidRPr="00B971BA" w:rsidRDefault="009B696A" w:rsidP="00B971BA">
      <w:pPr>
        <w:pStyle w:val="berschrift2"/>
      </w:pPr>
      <w:bookmarkStart w:id="44" w:name="_Toc72093780"/>
      <w:r>
        <w:t>Liste der k</w:t>
      </w:r>
      <w:r w:rsidR="00B971BA">
        <w:t>ritische</w:t>
      </w:r>
      <w:r>
        <w:t>n</w:t>
      </w:r>
      <w:r w:rsidR="00B971BA">
        <w:t xml:space="preserve"> Geschäftsprozesse</w:t>
      </w:r>
      <w:bookmarkEnd w:id="44"/>
    </w:p>
    <w:p w14:paraId="603A0B4B" w14:textId="088312A0" w:rsidR="00461120" w:rsidRDefault="00461120" w:rsidP="00F45624"/>
    <w:tbl>
      <w:tblPr>
        <w:tblStyle w:val="Tabellenraster"/>
        <w:tblW w:w="10456" w:type="dxa"/>
        <w:tblLayout w:type="fixed"/>
        <w:tblLook w:val="04A0" w:firstRow="1" w:lastRow="0" w:firstColumn="1" w:lastColumn="0" w:noHBand="0" w:noVBand="1"/>
      </w:tblPr>
      <w:tblGrid>
        <w:gridCol w:w="959"/>
        <w:gridCol w:w="1417"/>
        <w:gridCol w:w="2552"/>
        <w:gridCol w:w="1276"/>
        <w:gridCol w:w="1701"/>
        <w:gridCol w:w="2551"/>
      </w:tblGrid>
      <w:tr w:rsidR="00461120" w14:paraId="47007599" w14:textId="77777777" w:rsidTr="00461120">
        <w:tc>
          <w:tcPr>
            <w:tcW w:w="959" w:type="dxa"/>
            <w:shd w:val="clear" w:color="auto" w:fill="002060"/>
          </w:tcPr>
          <w:p w14:paraId="6803DF44" w14:textId="3B4A06B7" w:rsidR="00461120" w:rsidRPr="00C47909" w:rsidRDefault="00461120" w:rsidP="00136B5D">
            <w:pPr>
              <w:rPr>
                <w:b/>
                <w:bCs/>
                <w:color w:val="FFFFFF" w:themeColor="background1"/>
              </w:rPr>
            </w:pPr>
            <w:r>
              <w:rPr>
                <w:b/>
                <w:bCs/>
                <w:color w:val="FFFFFF" w:themeColor="background1"/>
              </w:rPr>
              <w:t>Reihen-folge beim Wieder-anlauf</w:t>
            </w:r>
          </w:p>
        </w:tc>
        <w:tc>
          <w:tcPr>
            <w:tcW w:w="1417" w:type="dxa"/>
            <w:shd w:val="clear" w:color="auto" w:fill="002060"/>
          </w:tcPr>
          <w:p w14:paraId="685C0BE7" w14:textId="0938EDB5" w:rsidR="00461120" w:rsidRPr="00C47909" w:rsidRDefault="00461120" w:rsidP="00136B5D">
            <w:pPr>
              <w:rPr>
                <w:b/>
                <w:bCs/>
                <w:color w:val="FFFFFF" w:themeColor="background1"/>
              </w:rPr>
            </w:pPr>
            <w:r w:rsidRPr="00C47909">
              <w:rPr>
                <w:b/>
                <w:bCs/>
                <w:color w:val="FFFFFF" w:themeColor="background1"/>
              </w:rPr>
              <w:t>Prozess</w:t>
            </w:r>
          </w:p>
        </w:tc>
        <w:tc>
          <w:tcPr>
            <w:tcW w:w="2552" w:type="dxa"/>
            <w:shd w:val="clear" w:color="auto" w:fill="002060"/>
          </w:tcPr>
          <w:p w14:paraId="2E417D21" w14:textId="77777777" w:rsidR="00461120" w:rsidRPr="00C47909" w:rsidRDefault="00461120" w:rsidP="00136B5D">
            <w:pPr>
              <w:rPr>
                <w:b/>
                <w:bCs/>
                <w:color w:val="FFFFFF" w:themeColor="background1"/>
              </w:rPr>
            </w:pPr>
            <w:r w:rsidRPr="00C47909">
              <w:rPr>
                <w:b/>
                <w:bCs/>
                <w:color w:val="FFFFFF" w:themeColor="background1"/>
              </w:rPr>
              <w:t>Tätigkeiten</w:t>
            </w:r>
          </w:p>
        </w:tc>
        <w:tc>
          <w:tcPr>
            <w:tcW w:w="1276" w:type="dxa"/>
            <w:shd w:val="clear" w:color="auto" w:fill="002060"/>
          </w:tcPr>
          <w:p w14:paraId="216A1728" w14:textId="77777777" w:rsidR="00461120" w:rsidRPr="00C47909" w:rsidRDefault="00461120" w:rsidP="00136B5D">
            <w:pPr>
              <w:rPr>
                <w:b/>
                <w:bCs/>
                <w:color w:val="FFFFFF" w:themeColor="background1"/>
              </w:rPr>
            </w:pPr>
            <w:r w:rsidRPr="00C47909">
              <w:rPr>
                <w:b/>
                <w:bCs/>
                <w:color w:val="FFFFFF" w:themeColor="background1"/>
              </w:rPr>
              <w:t>Maximal tolerierbare Ausfallzeit</w:t>
            </w:r>
          </w:p>
        </w:tc>
        <w:tc>
          <w:tcPr>
            <w:tcW w:w="1701" w:type="dxa"/>
            <w:shd w:val="clear" w:color="auto" w:fill="002060"/>
          </w:tcPr>
          <w:p w14:paraId="7E072DE6" w14:textId="39D00A59" w:rsidR="00461120" w:rsidRPr="00C47909" w:rsidRDefault="00461120" w:rsidP="00136B5D">
            <w:pPr>
              <w:rPr>
                <w:b/>
                <w:bCs/>
                <w:color w:val="FFFFFF" w:themeColor="background1"/>
              </w:rPr>
            </w:pPr>
            <w:r w:rsidRPr="00C47909">
              <w:rPr>
                <w:b/>
                <w:bCs/>
                <w:color w:val="FFFFFF" w:themeColor="background1"/>
              </w:rPr>
              <w:t>Besondere Anforderungen an die Verfügbarkeit</w:t>
            </w:r>
          </w:p>
        </w:tc>
        <w:tc>
          <w:tcPr>
            <w:tcW w:w="2551" w:type="dxa"/>
            <w:shd w:val="clear" w:color="auto" w:fill="002060"/>
          </w:tcPr>
          <w:p w14:paraId="5735D385" w14:textId="67FE5DD6" w:rsidR="00461120" w:rsidRPr="00C47909" w:rsidRDefault="00461120" w:rsidP="00136B5D">
            <w:pPr>
              <w:rPr>
                <w:b/>
                <w:bCs/>
                <w:color w:val="FFFFFF" w:themeColor="background1"/>
              </w:rPr>
            </w:pPr>
            <w:r w:rsidRPr="00C47909">
              <w:rPr>
                <w:b/>
                <w:bCs/>
                <w:color w:val="FFFFFF" w:themeColor="background1"/>
              </w:rPr>
              <w:t>Genutzte IT-</w:t>
            </w:r>
            <w:r>
              <w:rPr>
                <w:b/>
                <w:bCs/>
                <w:color w:val="FFFFFF" w:themeColor="background1"/>
              </w:rPr>
              <w:t>Services</w:t>
            </w:r>
          </w:p>
        </w:tc>
      </w:tr>
      <w:tr w:rsidR="00461120" w14:paraId="092B9272" w14:textId="77777777" w:rsidTr="00461120">
        <w:tc>
          <w:tcPr>
            <w:tcW w:w="959" w:type="dxa"/>
            <w:shd w:val="clear" w:color="auto" w:fill="D9D9D9" w:themeFill="background1" w:themeFillShade="D9"/>
          </w:tcPr>
          <w:p w14:paraId="47C0071D" w14:textId="77777777" w:rsidR="00461120" w:rsidRPr="00473F67" w:rsidRDefault="00461120" w:rsidP="00136B5D">
            <w:pPr>
              <w:rPr>
                <w:b/>
                <w:bCs/>
              </w:rPr>
            </w:pPr>
          </w:p>
        </w:tc>
        <w:tc>
          <w:tcPr>
            <w:tcW w:w="1417" w:type="dxa"/>
            <w:shd w:val="clear" w:color="auto" w:fill="D9D9D9" w:themeFill="background1" w:themeFillShade="D9"/>
          </w:tcPr>
          <w:p w14:paraId="77AC5814" w14:textId="77991B7A" w:rsidR="00461120" w:rsidRPr="00473F67" w:rsidRDefault="00461120" w:rsidP="00136B5D">
            <w:pPr>
              <w:rPr>
                <w:b/>
                <w:bCs/>
              </w:rPr>
            </w:pPr>
            <w:r w:rsidRPr="00473F67">
              <w:rPr>
                <w:b/>
                <w:bCs/>
              </w:rPr>
              <w:t>Primäre Prozesse</w:t>
            </w:r>
          </w:p>
        </w:tc>
        <w:tc>
          <w:tcPr>
            <w:tcW w:w="2552" w:type="dxa"/>
            <w:shd w:val="clear" w:color="auto" w:fill="D9D9D9" w:themeFill="background1" w:themeFillShade="D9"/>
          </w:tcPr>
          <w:p w14:paraId="29BBEDE1" w14:textId="77777777" w:rsidR="00461120" w:rsidRDefault="00461120" w:rsidP="00136B5D">
            <w:pPr>
              <w:pStyle w:val="Listenabsatz"/>
              <w:ind w:left="360"/>
            </w:pPr>
          </w:p>
        </w:tc>
        <w:tc>
          <w:tcPr>
            <w:tcW w:w="1276" w:type="dxa"/>
            <w:shd w:val="clear" w:color="auto" w:fill="D9D9D9" w:themeFill="background1" w:themeFillShade="D9"/>
          </w:tcPr>
          <w:p w14:paraId="29A198E5" w14:textId="77777777" w:rsidR="00461120" w:rsidRDefault="00461120" w:rsidP="00136B5D"/>
        </w:tc>
        <w:tc>
          <w:tcPr>
            <w:tcW w:w="1701" w:type="dxa"/>
            <w:shd w:val="clear" w:color="auto" w:fill="D9D9D9" w:themeFill="background1" w:themeFillShade="D9"/>
          </w:tcPr>
          <w:p w14:paraId="37735FF6" w14:textId="77777777" w:rsidR="00461120" w:rsidRDefault="00461120" w:rsidP="00136B5D"/>
        </w:tc>
        <w:tc>
          <w:tcPr>
            <w:tcW w:w="2551" w:type="dxa"/>
            <w:shd w:val="clear" w:color="auto" w:fill="D9D9D9" w:themeFill="background1" w:themeFillShade="D9"/>
          </w:tcPr>
          <w:p w14:paraId="713B40A3" w14:textId="3ECE9A5C" w:rsidR="00461120" w:rsidRDefault="00461120" w:rsidP="00136B5D">
            <w:pPr>
              <w:pStyle w:val="Listenabsatz"/>
              <w:ind w:left="360"/>
            </w:pPr>
          </w:p>
        </w:tc>
      </w:tr>
      <w:tr w:rsidR="00461120" w14:paraId="1CD25BBA" w14:textId="77777777" w:rsidTr="00461120">
        <w:tc>
          <w:tcPr>
            <w:tcW w:w="959" w:type="dxa"/>
          </w:tcPr>
          <w:p w14:paraId="51C25D07" w14:textId="21F07FDC" w:rsidR="00461120" w:rsidRDefault="00461120" w:rsidP="00136B5D">
            <w:r>
              <w:t>1</w:t>
            </w:r>
          </w:p>
        </w:tc>
        <w:tc>
          <w:tcPr>
            <w:tcW w:w="1417" w:type="dxa"/>
          </w:tcPr>
          <w:p w14:paraId="679DE22C" w14:textId="3FA6A28C" w:rsidR="00461120" w:rsidRDefault="0061390A" w:rsidP="00136B5D">
            <w:r>
              <w:t>Versorgung</w:t>
            </w:r>
          </w:p>
        </w:tc>
        <w:tc>
          <w:tcPr>
            <w:tcW w:w="2552" w:type="dxa"/>
          </w:tcPr>
          <w:p w14:paraId="2EFAAC1E" w14:textId="036700EA" w:rsidR="00461120" w:rsidRDefault="00C80409" w:rsidP="00136B5D">
            <w:pPr>
              <w:pStyle w:val="Listenabsatz"/>
              <w:numPr>
                <w:ilvl w:val="0"/>
                <w:numId w:val="15"/>
              </w:numPr>
            </w:pPr>
            <w:r>
              <w:t>Patienten</w:t>
            </w:r>
            <w:r w:rsidR="00461120">
              <w:t>betreuung</w:t>
            </w:r>
          </w:p>
          <w:p w14:paraId="61A9D795" w14:textId="77777777" w:rsidR="00461120" w:rsidRDefault="00461120" w:rsidP="00136B5D">
            <w:pPr>
              <w:pStyle w:val="Listenabsatz"/>
              <w:numPr>
                <w:ilvl w:val="0"/>
                <w:numId w:val="15"/>
              </w:numPr>
            </w:pPr>
            <w:r>
              <w:t>Anfragen beantworten</w:t>
            </w:r>
          </w:p>
          <w:p w14:paraId="4BC0636B" w14:textId="77777777" w:rsidR="00461120" w:rsidRDefault="00461120" w:rsidP="00136B5D">
            <w:pPr>
              <w:pStyle w:val="Listenabsatz"/>
              <w:numPr>
                <w:ilvl w:val="0"/>
                <w:numId w:val="15"/>
              </w:numPr>
            </w:pPr>
            <w:r>
              <w:t>Angebote erstellen und versenden</w:t>
            </w:r>
          </w:p>
          <w:p w14:paraId="2EB2D61D" w14:textId="77777777" w:rsidR="00461120" w:rsidRDefault="00461120" w:rsidP="00136B5D">
            <w:pPr>
              <w:pStyle w:val="Listenabsatz"/>
              <w:numPr>
                <w:ilvl w:val="0"/>
                <w:numId w:val="15"/>
              </w:numPr>
            </w:pPr>
            <w:r>
              <w:t xml:space="preserve">Aufträge empfangen </w:t>
            </w:r>
          </w:p>
          <w:p w14:paraId="1DCCF300" w14:textId="77777777" w:rsidR="00461120" w:rsidRDefault="00461120" w:rsidP="00136B5D">
            <w:pPr>
              <w:pStyle w:val="Listenabsatz"/>
              <w:numPr>
                <w:ilvl w:val="0"/>
                <w:numId w:val="15"/>
              </w:numPr>
            </w:pPr>
            <w:r>
              <w:t>Aufträge erfassen</w:t>
            </w:r>
          </w:p>
        </w:tc>
        <w:tc>
          <w:tcPr>
            <w:tcW w:w="1276" w:type="dxa"/>
          </w:tcPr>
          <w:p w14:paraId="5A930005" w14:textId="6921057D" w:rsidR="00461120" w:rsidRDefault="00461120" w:rsidP="00136B5D">
            <w:r>
              <w:t>4 h</w:t>
            </w:r>
          </w:p>
        </w:tc>
        <w:tc>
          <w:tcPr>
            <w:tcW w:w="1701" w:type="dxa"/>
          </w:tcPr>
          <w:p w14:paraId="5474A26C" w14:textId="614974FC" w:rsidR="00461120" w:rsidRDefault="00E139A7" w:rsidP="00136B5D">
            <w:r>
              <w:rPr>
                <w:noProof/>
              </w:rPr>
              <mc:AlternateContent>
                <mc:Choice Requires="wps">
                  <w:drawing>
                    <wp:anchor distT="0" distB="0" distL="114300" distR="114300" simplePos="0" relativeHeight="251658240" behindDoc="0" locked="0" layoutInCell="1" allowOverlap="1" wp14:anchorId="77E66A49" wp14:editId="6F2AC146">
                      <wp:simplePos x="0" y="0"/>
                      <wp:positionH relativeFrom="column">
                        <wp:posOffset>375945</wp:posOffset>
                      </wp:positionH>
                      <wp:positionV relativeFrom="paragraph">
                        <wp:posOffset>867233</wp:posOffset>
                      </wp:positionV>
                      <wp:extent cx="935331" cy="349802"/>
                      <wp:effectExtent l="57150" t="285750" r="132080" b="355600"/>
                      <wp:wrapNone/>
                      <wp:docPr id="1" name="Textfeld 1"/>
                      <wp:cNvGraphicFramePr/>
                      <a:graphic xmlns:a="http://schemas.openxmlformats.org/drawingml/2006/main">
                        <a:graphicData uri="http://schemas.microsoft.com/office/word/2010/wordprocessingShape">
                          <wps:wsp>
                            <wps:cNvSpPr txBox="1"/>
                            <wps:spPr>
                              <a:xfrm rot="19332046">
                                <a:off x="0" y="0"/>
                                <a:ext cx="935331" cy="349802"/>
                              </a:xfrm>
                              <a:prstGeom prst="rect">
                                <a:avLst/>
                              </a:prstGeom>
                              <a:noFill/>
                              <a:ln w="38100">
                                <a:solidFill>
                                  <a:srgbClr val="FF0000"/>
                                </a:solidFill>
                              </a:ln>
                              <a:effectLst>
                                <a:outerShdw blurRad="50800" dist="50800" dir="2700000" algn="tl" rotWithShape="0">
                                  <a:prstClr val="black">
                                    <a:alpha val="40000"/>
                                  </a:prstClr>
                                </a:outerShdw>
                              </a:effectLst>
                            </wps:spPr>
                            <wps:txbx>
                              <w:txbxContent>
                                <w:p w14:paraId="320C58B5" w14:textId="77777777" w:rsidR="006A6A87" w:rsidRPr="00C52800" w:rsidRDefault="006A6A87" w:rsidP="006A6A87">
                                  <w:pPr>
                                    <w:jc w:val="center"/>
                                    <w:rPr>
                                      <w:b/>
                                      <w:bCs/>
                                      <w:color w:val="FF0000"/>
                                      <w:sz w:val="32"/>
                                      <w:szCs w:val="36"/>
                                    </w:rPr>
                                  </w:pPr>
                                  <w:r w:rsidRPr="00C52800">
                                    <w:rPr>
                                      <w:b/>
                                      <w:bCs/>
                                      <w:color w:val="FF0000"/>
                                      <w:sz w:val="32"/>
                                      <w:szCs w:val="36"/>
                                    </w:rPr>
                                    <w:t>Beispiel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66A49" id="_x0000_t202" coordsize="21600,21600" o:spt="202" path="m,l,21600r21600,l21600,xe">
                      <v:stroke joinstyle="miter"/>
                      <v:path gradientshapeok="t" o:connecttype="rect"/>
                    </v:shapetype>
                    <v:shape id="Textfeld 1" o:spid="_x0000_s1057" type="#_x0000_t202" style="position:absolute;margin-left:29.6pt;margin-top:68.3pt;width:73.65pt;height:27.55pt;rotation:-247721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" filled="f" strokecolor="red" strokeweight="3pt">
                      <v:shadow on="t" color="black" opacity="26214f" origin="-.5,-.5" offset=".99781mm,.99781mm"/>
                      <v:textbox inset="1mm,1mm,1mm,1mm">
                        <w:txbxContent>
                          <w:p w14:paraId="320C58B5" w14:textId="77777777" w:rsidR="006A6A87" w:rsidRPr="00C52800" w:rsidRDefault="006A6A87" w:rsidP="006A6A87">
                            <w:pPr>
                              <w:jc w:val="center"/>
                              <w:rPr>
                                <w:b/>
                                <w:bCs/>
                                <w:color w:val="FF0000"/>
                                <w:sz w:val="32"/>
                                <w:szCs w:val="36"/>
                              </w:rPr>
                            </w:pPr>
                            <w:r w:rsidRPr="00C52800">
                              <w:rPr>
                                <w:b/>
                                <w:bCs/>
                                <w:color w:val="FF0000"/>
                                <w:sz w:val="32"/>
                                <w:szCs w:val="36"/>
                              </w:rPr>
                              <w:t>Beispiel</w:t>
                            </w:r>
                          </w:p>
                        </w:txbxContent>
                      </v:textbox>
                    </v:shape>
                  </w:pict>
                </mc:Fallback>
              </mc:AlternateContent>
            </w:r>
            <w:r w:rsidR="002959C5">
              <w:t>z.B. aktueller Personalmangel</w:t>
            </w:r>
          </w:p>
        </w:tc>
        <w:tc>
          <w:tcPr>
            <w:tcW w:w="2551" w:type="dxa"/>
          </w:tcPr>
          <w:p w14:paraId="59480A2A" w14:textId="5796FB00" w:rsidR="00461120" w:rsidRDefault="00461120" w:rsidP="00136B5D">
            <w:pPr>
              <w:pStyle w:val="Listenabsatz"/>
              <w:numPr>
                <w:ilvl w:val="0"/>
                <w:numId w:val="15"/>
              </w:numPr>
            </w:pPr>
            <w:r>
              <w:t>Standard-Arbeitsplatz</w:t>
            </w:r>
          </w:p>
          <w:p w14:paraId="0D589EFE" w14:textId="08673379" w:rsidR="00461120" w:rsidRDefault="00461120" w:rsidP="00136B5D">
            <w:pPr>
              <w:pStyle w:val="Listenabsatz"/>
              <w:numPr>
                <w:ilvl w:val="0"/>
                <w:numId w:val="15"/>
              </w:numPr>
            </w:pPr>
            <w:r>
              <w:t>Mail</w:t>
            </w:r>
          </w:p>
          <w:p w14:paraId="1BD8239C" w14:textId="102CDDD1" w:rsidR="00461120" w:rsidRDefault="006C4C6F" w:rsidP="00136B5D">
            <w:pPr>
              <w:pStyle w:val="Listenabsatz"/>
              <w:numPr>
                <w:ilvl w:val="0"/>
                <w:numId w:val="15"/>
              </w:numPr>
            </w:pPr>
            <w:r>
              <w:t>Office</w:t>
            </w:r>
          </w:p>
          <w:p w14:paraId="4DDAC707" w14:textId="554A64F1" w:rsidR="00461120" w:rsidRDefault="0078223D" w:rsidP="00136B5D">
            <w:pPr>
              <w:pStyle w:val="Listenabsatz"/>
              <w:numPr>
                <w:ilvl w:val="0"/>
                <w:numId w:val="15"/>
              </w:numPr>
            </w:pPr>
            <w:r>
              <w:t>CRM</w:t>
            </w:r>
            <w:r w:rsidR="00461120">
              <w:t>-System</w:t>
            </w:r>
          </w:p>
          <w:p w14:paraId="5D122997" w14:textId="1478C7F4" w:rsidR="00461120" w:rsidRDefault="00461120" w:rsidP="00136B5D"/>
        </w:tc>
      </w:tr>
      <w:tr w:rsidR="00461120" w14:paraId="737E07F3" w14:textId="77777777" w:rsidTr="00461120">
        <w:tc>
          <w:tcPr>
            <w:tcW w:w="959" w:type="dxa"/>
          </w:tcPr>
          <w:p w14:paraId="15C62F4A" w14:textId="2265EB8C" w:rsidR="00461120" w:rsidRDefault="00461120" w:rsidP="00136B5D">
            <w:r>
              <w:t>2</w:t>
            </w:r>
          </w:p>
        </w:tc>
        <w:tc>
          <w:tcPr>
            <w:tcW w:w="1417" w:type="dxa"/>
          </w:tcPr>
          <w:p w14:paraId="4D15A831" w14:textId="5CDDFE29" w:rsidR="00461120" w:rsidRDefault="0061390A" w:rsidP="00136B5D">
            <w:r>
              <w:t>Einsatz-</w:t>
            </w:r>
            <w:r w:rsidR="00461120">
              <w:t>planung</w:t>
            </w:r>
          </w:p>
        </w:tc>
        <w:tc>
          <w:tcPr>
            <w:tcW w:w="2552" w:type="dxa"/>
          </w:tcPr>
          <w:p w14:paraId="52E22D6D" w14:textId="77777777" w:rsidR="00461120" w:rsidRDefault="00461120" w:rsidP="00136B5D">
            <w:pPr>
              <w:pStyle w:val="Listenabsatz"/>
              <w:numPr>
                <w:ilvl w:val="0"/>
                <w:numId w:val="16"/>
              </w:numPr>
            </w:pPr>
            <w:r>
              <w:t>...</w:t>
            </w:r>
          </w:p>
        </w:tc>
        <w:tc>
          <w:tcPr>
            <w:tcW w:w="1276" w:type="dxa"/>
          </w:tcPr>
          <w:p w14:paraId="49F58F54" w14:textId="1FD9B34F" w:rsidR="00461120" w:rsidRDefault="00461120" w:rsidP="00136B5D">
            <w:r>
              <w:t>8 h</w:t>
            </w:r>
          </w:p>
        </w:tc>
        <w:tc>
          <w:tcPr>
            <w:tcW w:w="1701" w:type="dxa"/>
          </w:tcPr>
          <w:p w14:paraId="6C887675" w14:textId="1A98D81E" w:rsidR="00461120" w:rsidRDefault="00461120" w:rsidP="00136B5D"/>
        </w:tc>
        <w:tc>
          <w:tcPr>
            <w:tcW w:w="2551" w:type="dxa"/>
          </w:tcPr>
          <w:p w14:paraId="1F7FC192" w14:textId="1988AF49" w:rsidR="00461120" w:rsidRDefault="00461120" w:rsidP="00136B5D">
            <w:pPr>
              <w:pStyle w:val="Listenabsatz"/>
              <w:numPr>
                <w:ilvl w:val="0"/>
                <w:numId w:val="16"/>
              </w:numPr>
            </w:pPr>
            <w:r>
              <w:t>Standard-Arbeitsplatz</w:t>
            </w:r>
          </w:p>
          <w:p w14:paraId="7E4D3883" w14:textId="48F5F9DF" w:rsidR="00461120" w:rsidRDefault="00461120" w:rsidP="00136B5D">
            <w:pPr>
              <w:pStyle w:val="Listenabsatz"/>
              <w:numPr>
                <w:ilvl w:val="0"/>
                <w:numId w:val="16"/>
              </w:numPr>
            </w:pPr>
            <w:r>
              <w:t>ERP-System</w:t>
            </w:r>
          </w:p>
        </w:tc>
      </w:tr>
      <w:tr w:rsidR="00461120" w14:paraId="4ED43D6E" w14:textId="77777777" w:rsidTr="00461120">
        <w:tc>
          <w:tcPr>
            <w:tcW w:w="959" w:type="dxa"/>
          </w:tcPr>
          <w:p w14:paraId="768FD281" w14:textId="3B0A1E6B" w:rsidR="00461120" w:rsidRDefault="00461120" w:rsidP="00136B5D">
            <w:r>
              <w:t>2</w:t>
            </w:r>
          </w:p>
        </w:tc>
        <w:tc>
          <w:tcPr>
            <w:tcW w:w="1417" w:type="dxa"/>
          </w:tcPr>
          <w:p w14:paraId="4503F9FA" w14:textId="6D95FDFC" w:rsidR="00461120" w:rsidRDefault="0061390A" w:rsidP="00136B5D">
            <w:r>
              <w:t>Verwaltung</w:t>
            </w:r>
          </w:p>
        </w:tc>
        <w:tc>
          <w:tcPr>
            <w:tcW w:w="2552" w:type="dxa"/>
          </w:tcPr>
          <w:p w14:paraId="4499B9AC" w14:textId="77777777" w:rsidR="00461120" w:rsidRDefault="00461120" w:rsidP="00136B5D">
            <w:pPr>
              <w:pStyle w:val="Listenabsatz"/>
              <w:numPr>
                <w:ilvl w:val="0"/>
                <w:numId w:val="16"/>
              </w:numPr>
            </w:pPr>
          </w:p>
        </w:tc>
        <w:tc>
          <w:tcPr>
            <w:tcW w:w="1276" w:type="dxa"/>
          </w:tcPr>
          <w:p w14:paraId="5874CAC2" w14:textId="615A2853" w:rsidR="00461120" w:rsidRDefault="00461120" w:rsidP="00136B5D">
            <w:r>
              <w:t>8 h</w:t>
            </w:r>
          </w:p>
        </w:tc>
        <w:tc>
          <w:tcPr>
            <w:tcW w:w="1701" w:type="dxa"/>
          </w:tcPr>
          <w:p w14:paraId="13935510" w14:textId="0B4C956A" w:rsidR="00461120" w:rsidRDefault="00461120" w:rsidP="00136B5D"/>
        </w:tc>
        <w:tc>
          <w:tcPr>
            <w:tcW w:w="2551" w:type="dxa"/>
          </w:tcPr>
          <w:p w14:paraId="698B94C4" w14:textId="566B0A67" w:rsidR="00461120" w:rsidRDefault="00461120" w:rsidP="00136B5D">
            <w:pPr>
              <w:pStyle w:val="Listenabsatz"/>
              <w:numPr>
                <w:ilvl w:val="0"/>
                <w:numId w:val="16"/>
              </w:numPr>
            </w:pPr>
            <w:r>
              <w:t>Standard-Arbeitsplatz</w:t>
            </w:r>
          </w:p>
          <w:p w14:paraId="3D7F11A2" w14:textId="1DBCA827" w:rsidR="00461120" w:rsidRDefault="00461120" w:rsidP="00136B5D">
            <w:pPr>
              <w:pStyle w:val="Listenabsatz"/>
              <w:numPr>
                <w:ilvl w:val="0"/>
                <w:numId w:val="16"/>
              </w:numPr>
            </w:pPr>
            <w:r>
              <w:t>ERP-System</w:t>
            </w:r>
          </w:p>
        </w:tc>
      </w:tr>
      <w:tr w:rsidR="00461120" w14:paraId="668D777B" w14:textId="77777777" w:rsidTr="00461120">
        <w:tc>
          <w:tcPr>
            <w:tcW w:w="959" w:type="dxa"/>
            <w:shd w:val="clear" w:color="auto" w:fill="D9D9D9" w:themeFill="background1" w:themeFillShade="D9"/>
          </w:tcPr>
          <w:p w14:paraId="31D5C9CA" w14:textId="77777777" w:rsidR="00461120" w:rsidRPr="00473F67" w:rsidRDefault="00461120" w:rsidP="00136B5D">
            <w:pPr>
              <w:rPr>
                <w:b/>
                <w:bCs/>
              </w:rPr>
            </w:pPr>
          </w:p>
        </w:tc>
        <w:tc>
          <w:tcPr>
            <w:tcW w:w="1417" w:type="dxa"/>
            <w:shd w:val="clear" w:color="auto" w:fill="D9D9D9" w:themeFill="background1" w:themeFillShade="D9"/>
          </w:tcPr>
          <w:p w14:paraId="3F458D09" w14:textId="068B8764" w:rsidR="00461120" w:rsidRPr="00473F67" w:rsidRDefault="00461120" w:rsidP="00136B5D">
            <w:pPr>
              <w:rPr>
                <w:b/>
                <w:bCs/>
              </w:rPr>
            </w:pPr>
            <w:r w:rsidRPr="00473F67">
              <w:rPr>
                <w:b/>
                <w:bCs/>
              </w:rPr>
              <w:t>Sekundäre Prozesse</w:t>
            </w:r>
          </w:p>
        </w:tc>
        <w:tc>
          <w:tcPr>
            <w:tcW w:w="2552" w:type="dxa"/>
            <w:shd w:val="clear" w:color="auto" w:fill="D9D9D9" w:themeFill="background1" w:themeFillShade="D9"/>
          </w:tcPr>
          <w:p w14:paraId="6A407792" w14:textId="77777777" w:rsidR="00461120" w:rsidRDefault="00461120" w:rsidP="00136B5D"/>
        </w:tc>
        <w:tc>
          <w:tcPr>
            <w:tcW w:w="1276" w:type="dxa"/>
            <w:shd w:val="clear" w:color="auto" w:fill="D9D9D9" w:themeFill="background1" w:themeFillShade="D9"/>
          </w:tcPr>
          <w:p w14:paraId="46380C0F" w14:textId="77777777" w:rsidR="00461120" w:rsidRDefault="00461120" w:rsidP="00136B5D"/>
        </w:tc>
        <w:tc>
          <w:tcPr>
            <w:tcW w:w="1701" w:type="dxa"/>
            <w:shd w:val="clear" w:color="auto" w:fill="D9D9D9" w:themeFill="background1" w:themeFillShade="D9"/>
          </w:tcPr>
          <w:p w14:paraId="6F336421" w14:textId="77777777" w:rsidR="00461120" w:rsidRDefault="00461120" w:rsidP="00136B5D"/>
        </w:tc>
        <w:tc>
          <w:tcPr>
            <w:tcW w:w="2551" w:type="dxa"/>
            <w:shd w:val="clear" w:color="auto" w:fill="D9D9D9" w:themeFill="background1" w:themeFillShade="D9"/>
          </w:tcPr>
          <w:p w14:paraId="720C8D16" w14:textId="77777777" w:rsidR="00461120" w:rsidRDefault="00461120" w:rsidP="00136B5D"/>
        </w:tc>
      </w:tr>
      <w:tr w:rsidR="00461120" w14:paraId="6274CB73" w14:textId="77777777" w:rsidTr="00461120">
        <w:tc>
          <w:tcPr>
            <w:tcW w:w="959" w:type="dxa"/>
          </w:tcPr>
          <w:p w14:paraId="4E4308C0" w14:textId="0E3DD06E" w:rsidR="00461120" w:rsidRDefault="00461120" w:rsidP="00136B5D">
            <w:r>
              <w:t>3</w:t>
            </w:r>
          </w:p>
        </w:tc>
        <w:tc>
          <w:tcPr>
            <w:tcW w:w="1417" w:type="dxa"/>
          </w:tcPr>
          <w:p w14:paraId="5C2D9880" w14:textId="71AB28A4" w:rsidR="00461120" w:rsidRDefault="00461120" w:rsidP="00136B5D">
            <w:r>
              <w:t>Buchhaltung</w:t>
            </w:r>
          </w:p>
        </w:tc>
        <w:tc>
          <w:tcPr>
            <w:tcW w:w="2552" w:type="dxa"/>
          </w:tcPr>
          <w:p w14:paraId="5C405924" w14:textId="77777777" w:rsidR="00461120" w:rsidRDefault="00461120" w:rsidP="00136B5D">
            <w:pPr>
              <w:pStyle w:val="Listenabsatz"/>
              <w:numPr>
                <w:ilvl w:val="0"/>
                <w:numId w:val="16"/>
              </w:numPr>
            </w:pPr>
            <w:r>
              <w:t>...</w:t>
            </w:r>
          </w:p>
        </w:tc>
        <w:tc>
          <w:tcPr>
            <w:tcW w:w="1276" w:type="dxa"/>
          </w:tcPr>
          <w:p w14:paraId="2BA89079" w14:textId="77777777" w:rsidR="00461120" w:rsidRDefault="00461120" w:rsidP="00136B5D">
            <w:r>
              <w:t>...</w:t>
            </w:r>
          </w:p>
        </w:tc>
        <w:tc>
          <w:tcPr>
            <w:tcW w:w="1701" w:type="dxa"/>
          </w:tcPr>
          <w:p w14:paraId="7CBB35FD" w14:textId="77777777" w:rsidR="00461120" w:rsidRDefault="00461120" w:rsidP="00136B5D">
            <w:r>
              <w:t>Steuer</w:t>
            </w:r>
            <w:r>
              <w:softHyphen/>
              <w:t>voraus</w:t>
            </w:r>
            <w:r>
              <w:softHyphen/>
              <w:t>zahlungen</w:t>
            </w:r>
          </w:p>
        </w:tc>
        <w:tc>
          <w:tcPr>
            <w:tcW w:w="2551" w:type="dxa"/>
          </w:tcPr>
          <w:p w14:paraId="01BC2552" w14:textId="50F9F728" w:rsidR="00461120" w:rsidRDefault="00461120" w:rsidP="00136B5D">
            <w:pPr>
              <w:pStyle w:val="Listenabsatz"/>
              <w:numPr>
                <w:ilvl w:val="0"/>
                <w:numId w:val="16"/>
              </w:numPr>
            </w:pPr>
            <w:r>
              <w:t>Standard-Arbeitsplatz</w:t>
            </w:r>
          </w:p>
          <w:p w14:paraId="3B024DF0" w14:textId="637B06AE" w:rsidR="00461120" w:rsidRDefault="00461120" w:rsidP="00136B5D">
            <w:pPr>
              <w:pStyle w:val="Listenabsatz"/>
              <w:numPr>
                <w:ilvl w:val="0"/>
                <w:numId w:val="16"/>
              </w:numPr>
            </w:pPr>
            <w:r>
              <w:t>Cloud-Service</w:t>
            </w:r>
          </w:p>
        </w:tc>
      </w:tr>
      <w:tr w:rsidR="00461120" w14:paraId="2C86BE85" w14:textId="77777777" w:rsidTr="00461120">
        <w:tc>
          <w:tcPr>
            <w:tcW w:w="959" w:type="dxa"/>
          </w:tcPr>
          <w:p w14:paraId="0C65D48D" w14:textId="7471D277" w:rsidR="00461120" w:rsidRDefault="00461120" w:rsidP="00136B5D">
            <w:r>
              <w:t>3</w:t>
            </w:r>
          </w:p>
        </w:tc>
        <w:tc>
          <w:tcPr>
            <w:tcW w:w="1417" w:type="dxa"/>
          </w:tcPr>
          <w:p w14:paraId="35ADDDC2" w14:textId="4DA41C83" w:rsidR="00461120" w:rsidRDefault="00461120" w:rsidP="00136B5D">
            <w:r>
              <w:t>Lohnbuchhaltung</w:t>
            </w:r>
          </w:p>
        </w:tc>
        <w:tc>
          <w:tcPr>
            <w:tcW w:w="2552" w:type="dxa"/>
          </w:tcPr>
          <w:p w14:paraId="6A21334A" w14:textId="77777777" w:rsidR="00461120" w:rsidRDefault="00461120" w:rsidP="00136B5D"/>
        </w:tc>
        <w:tc>
          <w:tcPr>
            <w:tcW w:w="1276" w:type="dxa"/>
          </w:tcPr>
          <w:p w14:paraId="16B99998" w14:textId="77777777" w:rsidR="00461120" w:rsidRDefault="00461120" w:rsidP="00136B5D"/>
        </w:tc>
        <w:tc>
          <w:tcPr>
            <w:tcW w:w="1701" w:type="dxa"/>
          </w:tcPr>
          <w:p w14:paraId="69460B6C" w14:textId="77777777" w:rsidR="00461120" w:rsidRDefault="00461120" w:rsidP="00136B5D">
            <w:r>
              <w:t>Gehalt am 20. jeden Monats</w:t>
            </w:r>
          </w:p>
        </w:tc>
        <w:tc>
          <w:tcPr>
            <w:tcW w:w="2551" w:type="dxa"/>
          </w:tcPr>
          <w:p w14:paraId="598DB5DD" w14:textId="77777777" w:rsidR="00461120" w:rsidRDefault="00461120" w:rsidP="00136B5D"/>
        </w:tc>
      </w:tr>
      <w:tr w:rsidR="00461120" w14:paraId="4ECD4962" w14:textId="77777777" w:rsidTr="00461120">
        <w:tc>
          <w:tcPr>
            <w:tcW w:w="959" w:type="dxa"/>
          </w:tcPr>
          <w:p w14:paraId="12021576" w14:textId="77777777" w:rsidR="00461120" w:rsidRDefault="00461120" w:rsidP="00136B5D"/>
        </w:tc>
        <w:tc>
          <w:tcPr>
            <w:tcW w:w="1417" w:type="dxa"/>
          </w:tcPr>
          <w:p w14:paraId="4847C8FC" w14:textId="3997DCE5" w:rsidR="00461120" w:rsidRDefault="00461120" w:rsidP="00136B5D"/>
        </w:tc>
        <w:tc>
          <w:tcPr>
            <w:tcW w:w="2552" w:type="dxa"/>
          </w:tcPr>
          <w:p w14:paraId="04F64F21" w14:textId="77777777" w:rsidR="00461120" w:rsidRDefault="00461120" w:rsidP="00136B5D"/>
        </w:tc>
        <w:tc>
          <w:tcPr>
            <w:tcW w:w="1276" w:type="dxa"/>
          </w:tcPr>
          <w:p w14:paraId="784667D2" w14:textId="77777777" w:rsidR="00461120" w:rsidRDefault="00461120" w:rsidP="00136B5D"/>
        </w:tc>
        <w:tc>
          <w:tcPr>
            <w:tcW w:w="1701" w:type="dxa"/>
          </w:tcPr>
          <w:p w14:paraId="4009E464" w14:textId="77777777" w:rsidR="00461120" w:rsidRDefault="00461120" w:rsidP="00136B5D"/>
        </w:tc>
        <w:tc>
          <w:tcPr>
            <w:tcW w:w="2551" w:type="dxa"/>
          </w:tcPr>
          <w:p w14:paraId="46DE075D" w14:textId="77777777" w:rsidR="00461120" w:rsidRDefault="00461120" w:rsidP="00136B5D"/>
        </w:tc>
      </w:tr>
    </w:tbl>
    <w:p w14:paraId="34852332" w14:textId="77777777" w:rsidR="00F45624" w:rsidRDefault="00F45624" w:rsidP="00F45624"/>
    <w:p w14:paraId="72A412E6" w14:textId="77777777" w:rsidR="00F45624" w:rsidRDefault="00F45624" w:rsidP="00F45624">
      <w:r>
        <w:t>Anmerkungen:</w:t>
      </w:r>
    </w:p>
    <w:p w14:paraId="1B75E450" w14:textId="77777777" w:rsidR="00F45624" w:rsidRDefault="00F45624" w:rsidP="00F45624">
      <w:pPr>
        <w:ind w:left="708"/>
      </w:pPr>
      <w:r>
        <w:t>...</w:t>
      </w:r>
    </w:p>
    <w:p w14:paraId="14C49420" w14:textId="77777777" w:rsidR="00F45624" w:rsidRPr="0060061B" w:rsidRDefault="00F45624" w:rsidP="00F45624">
      <w:pPr>
        <w:ind w:left="567"/>
        <w:rPr>
          <w:i/>
          <w:iCs/>
        </w:rPr>
      </w:pPr>
      <w:r w:rsidRPr="0060061B">
        <w:rPr>
          <w:i/>
          <w:iCs/>
        </w:rPr>
        <w:t>(Erfassen Sie hier zusätzlich alle wichtigen Überlegungen, die Sie beim Ausfällen der Tabelle gemacht hatten und die beim späteren Verständnis der Tabelle nützlich sein können)</w:t>
      </w:r>
    </w:p>
    <w:p w14:paraId="547358E7" w14:textId="6F5C2226" w:rsidR="000217BA" w:rsidRDefault="000217BA">
      <w:pPr>
        <w:spacing w:after="200"/>
      </w:pPr>
      <w:r>
        <w:br w:type="page"/>
      </w:r>
    </w:p>
    <w:p w14:paraId="3C97050A" w14:textId="77777777" w:rsidR="00F45624" w:rsidRPr="00996967" w:rsidRDefault="00F45624" w:rsidP="00F45624"/>
    <w:p w14:paraId="7A41231A" w14:textId="0C5EF437" w:rsidR="009B696A" w:rsidRDefault="009B696A" w:rsidP="00CF6B8E">
      <w:pPr>
        <w:pStyle w:val="berschrift2"/>
      </w:pPr>
      <w:bookmarkStart w:id="45" w:name="_Toc72093781"/>
      <w:r>
        <w:t xml:space="preserve">Geschäftsprozess: </w:t>
      </w:r>
      <w:bookmarkEnd w:id="45"/>
      <w:r w:rsidR="0061390A">
        <w:t>Versorgung</w:t>
      </w:r>
    </w:p>
    <w:p w14:paraId="7D5DD129" w14:textId="03033401" w:rsidR="00EC39A6" w:rsidRPr="00EC39A6" w:rsidRDefault="00143954" w:rsidP="00EC39A6">
      <w:r>
        <w:t>Maximale Wiederanlaufzeit für Notbetrieb: 4 h</w:t>
      </w:r>
    </w:p>
    <w:tbl>
      <w:tblPr>
        <w:tblStyle w:val="Tabellenraster"/>
        <w:tblW w:w="9696" w:type="dxa"/>
        <w:tblLayout w:type="fixed"/>
        <w:tblCellMar>
          <w:left w:w="57" w:type="dxa"/>
          <w:right w:w="57" w:type="dxa"/>
        </w:tblCellMar>
        <w:tblLook w:val="04A0" w:firstRow="1" w:lastRow="0" w:firstColumn="1" w:lastColumn="0" w:noHBand="0" w:noVBand="1"/>
      </w:tblPr>
      <w:tblGrid>
        <w:gridCol w:w="2041"/>
        <w:gridCol w:w="1531"/>
        <w:gridCol w:w="1531"/>
        <w:gridCol w:w="1531"/>
        <w:gridCol w:w="1531"/>
        <w:gridCol w:w="1531"/>
      </w:tblGrid>
      <w:tr w:rsidR="00EC39A6" w14:paraId="729D3E68" w14:textId="38F2CCFD" w:rsidTr="00E139A7">
        <w:tc>
          <w:tcPr>
            <w:tcW w:w="2041" w:type="dxa"/>
            <w:shd w:val="clear" w:color="auto" w:fill="002060"/>
          </w:tcPr>
          <w:p w14:paraId="2FEC8E30" w14:textId="7390AAE8" w:rsidR="00EC39A6" w:rsidRDefault="00EC39A6" w:rsidP="00EC39A6">
            <w:pPr>
              <w:rPr>
                <w:b/>
                <w:bCs/>
              </w:rPr>
            </w:pPr>
            <w:r>
              <w:rPr>
                <w:b/>
                <w:bCs/>
              </w:rPr>
              <w:t>IT-Service</w:t>
            </w:r>
          </w:p>
        </w:tc>
        <w:tc>
          <w:tcPr>
            <w:tcW w:w="1531" w:type="dxa"/>
            <w:shd w:val="clear" w:color="auto" w:fill="002060"/>
          </w:tcPr>
          <w:p w14:paraId="21179717" w14:textId="35014980" w:rsidR="00EC39A6" w:rsidRPr="00701DC8" w:rsidRDefault="00EC39A6" w:rsidP="00EC39A6">
            <w:pPr>
              <w:rPr>
                <w:b/>
                <w:bCs/>
              </w:rPr>
            </w:pPr>
            <w:r>
              <w:rPr>
                <w:b/>
                <w:bCs/>
              </w:rPr>
              <w:t>4 h</w:t>
            </w:r>
          </w:p>
        </w:tc>
        <w:tc>
          <w:tcPr>
            <w:tcW w:w="1531" w:type="dxa"/>
            <w:shd w:val="clear" w:color="auto" w:fill="002060"/>
          </w:tcPr>
          <w:p w14:paraId="210C040E" w14:textId="15C9467A" w:rsidR="00EC39A6" w:rsidRPr="00701DC8" w:rsidRDefault="00EC39A6" w:rsidP="00EC39A6">
            <w:pPr>
              <w:rPr>
                <w:b/>
                <w:bCs/>
              </w:rPr>
            </w:pPr>
            <w:r>
              <w:rPr>
                <w:b/>
                <w:bCs/>
              </w:rPr>
              <w:t>8 h</w:t>
            </w:r>
          </w:p>
        </w:tc>
        <w:tc>
          <w:tcPr>
            <w:tcW w:w="1531" w:type="dxa"/>
            <w:shd w:val="clear" w:color="auto" w:fill="002060"/>
          </w:tcPr>
          <w:p w14:paraId="420490C5" w14:textId="5B6DAD27" w:rsidR="00EC39A6" w:rsidRPr="00701DC8" w:rsidRDefault="00EC39A6" w:rsidP="00EC39A6">
            <w:pPr>
              <w:rPr>
                <w:b/>
                <w:bCs/>
              </w:rPr>
            </w:pPr>
            <w:r>
              <w:rPr>
                <w:b/>
                <w:bCs/>
              </w:rPr>
              <w:t>24 h</w:t>
            </w:r>
          </w:p>
        </w:tc>
        <w:tc>
          <w:tcPr>
            <w:tcW w:w="1531" w:type="dxa"/>
            <w:shd w:val="clear" w:color="auto" w:fill="002060"/>
          </w:tcPr>
          <w:p w14:paraId="6504577D" w14:textId="791238D3" w:rsidR="00EC39A6" w:rsidRPr="00701DC8" w:rsidRDefault="00EC39A6" w:rsidP="00EC39A6">
            <w:pPr>
              <w:rPr>
                <w:b/>
                <w:bCs/>
              </w:rPr>
            </w:pPr>
            <w:r>
              <w:rPr>
                <w:b/>
                <w:bCs/>
              </w:rPr>
              <w:t>2 d</w:t>
            </w:r>
          </w:p>
        </w:tc>
        <w:tc>
          <w:tcPr>
            <w:tcW w:w="1531" w:type="dxa"/>
            <w:shd w:val="clear" w:color="auto" w:fill="002060"/>
          </w:tcPr>
          <w:p w14:paraId="55AECB5E" w14:textId="7204ADAB" w:rsidR="00EC39A6" w:rsidRPr="00701DC8" w:rsidRDefault="00EC39A6" w:rsidP="00EC39A6">
            <w:pPr>
              <w:rPr>
                <w:b/>
                <w:bCs/>
              </w:rPr>
            </w:pPr>
            <w:r>
              <w:rPr>
                <w:b/>
                <w:bCs/>
              </w:rPr>
              <w:t>5 d</w:t>
            </w:r>
          </w:p>
        </w:tc>
      </w:tr>
      <w:tr w:rsidR="00EC39A6" w14:paraId="032E710D" w14:textId="2DBCBD9A" w:rsidTr="00E139A7">
        <w:tc>
          <w:tcPr>
            <w:tcW w:w="2041" w:type="dxa"/>
          </w:tcPr>
          <w:p w14:paraId="1570207B" w14:textId="335192CE" w:rsidR="00EC39A6" w:rsidRDefault="00EC39A6" w:rsidP="00EC39A6">
            <w:r>
              <w:t>Standard-Arbeitsplatz</w:t>
            </w:r>
          </w:p>
        </w:tc>
        <w:tc>
          <w:tcPr>
            <w:tcW w:w="1531" w:type="dxa"/>
          </w:tcPr>
          <w:p w14:paraId="099ADC8A" w14:textId="3859016E" w:rsidR="00EC39A6" w:rsidRDefault="00EC39A6" w:rsidP="00E139A7">
            <w:r>
              <w:t>Not</w:t>
            </w:r>
            <w:r w:rsidR="00222E77">
              <w:t>b</w:t>
            </w:r>
            <w:r w:rsidR="006A6A87">
              <w:t>etrieb,</w:t>
            </w:r>
            <w:r w:rsidR="00E139A7">
              <w:t xml:space="preserve"> </w:t>
            </w:r>
            <w:r w:rsidR="00E139A7">
              <w:br/>
            </w:r>
            <w:r w:rsidR="006A6A87">
              <w:t>2 Arbeitsplätze</w:t>
            </w:r>
            <w:r w:rsidR="002959C5">
              <w:t xml:space="preserve"> pro Abteilung</w:t>
            </w:r>
          </w:p>
        </w:tc>
        <w:tc>
          <w:tcPr>
            <w:tcW w:w="1531" w:type="dxa"/>
          </w:tcPr>
          <w:p w14:paraId="150B430C" w14:textId="5D68C452" w:rsidR="00EC39A6" w:rsidRDefault="00EC39A6" w:rsidP="00E139A7">
            <w:r>
              <w:t>Not</w:t>
            </w:r>
            <w:r w:rsidR="00222E77">
              <w:t>b</w:t>
            </w:r>
            <w:r w:rsidR="006A6A87">
              <w:t>etrieb,</w:t>
            </w:r>
            <w:r w:rsidR="00E139A7">
              <w:br/>
            </w:r>
            <w:r w:rsidR="006A6A87">
              <w:t>5 Arbeitsplätze</w:t>
            </w:r>
          </w:p>
        </w:tc>
        <w:tc>
          <w:tcPr>
            <w:tcW w:w="1531" w:type="dxa"/>
          </w:tcPr>
          <w:p w14:paraId="5CB6FAD8" w14:textId="25B19BEB" w:rsidR="00E139A7" w:rsidRDefault="00EC39A6" w:rsidP="00EC39A6">
            <w:pPr>
              <w:pStyle w:val="Listenabsatz"/>
            </w:pPr>
            <w:r>
              <w:t>Not</w:t>
            </w:r>
            <w:r w:rsidR="00222E77">
              <w:t>b</w:t>
            </w:r>
            <w:r w:rsidR="00E139A7">
              <w:t>etrieb</w:t>
            </w:r>
            <w:r w:rsidR="00E04E20">
              <w:t>,</w:t>
            </w:r>
          </w:p>
          <w:p w14:paraId="656672A3" w14:textId="5B094D73" w:rsidR="00EC39A6" w:rsidRDefault="00012FB8" w:rsidP="00EC39A6">
            <w:pPr>
              <w:pStyle w:val="Listenabsatz"/>
            </w:pPr>
            <w:r>
              <w:t>10</w:t>
            </w:r>
            <w:r w:rsidR="00E139A7">
              <w:t xml:space="preserve"> Arbeitsplätze</w:t>
            </w:r>
          </w:p>
        </w:tc>
        <w:tc>
          <w:tcPr>
            <w:tcW w:w="1531" w:type="dxa"/>
          </w:tcPr>
          <w:p w14:paraId="409A86B4" w14:textId="5C3CE1C3" w:rsidR="00EC39A6" w:rsidRDefault="00012FB8" w:rsidP="00EC39A6">
            <w:pPr>
              <w:pStyle w:val="Listenabsatz"/>
            </w:pPr>
            <w:r>
              <w:t>Normalbetrieb</w:t>
            </w:r>
          </w:p>
        </w:tc>
        <w:tc>
          <w:tcPr>
            <w:tcW w:w="1531" w:type="dxa"/>
          </w:tcPr>
          <w:p w14:paraId="3CC2785D" w14:textId="652CD1E8" w:rsidR="00EC39A6" w:rsidRDefault="00EC39A6" w:rsidP="00EC39A6">
            <w:pPr>
              <w:pStyle w:val="Listenabsatz"/>
            </w:pPr>
            <w:r>
              <w:t>Normalbetrieb</w:t>
            </w:r>
          </w:p>
        </w:tc>
      </w:tr>
      <w:tr w:rsidR="00EC39A6" w14:paraId="24CA5B24" w14:textId="0B906334" w:rsidTr="00E139A7">
        <w:tc>
          <w:tcPr>
            <w:tcW w:w="2041" w:type="dxa"/>
          </w:tcPr>
          <w:p w14:paraId="27B3A20B" w14:textId="21AF666B" w:rsidR="00EC39A6" w:rsidRDefault="00EC39A6" w:rsidP="00EC39A6">
            <w:r>
              <w:t>Mail</w:t>
            </w:r>
          </w:p>
        </w:tc>
        <w:tc>
          <w:tcPr>
            <w:tcW w:w="1531" w:type="dxa"/>
          </w:tcPr>
          <w:p w14:paraId="315C3AD2" w14:textId="69A6E649" w:rsidR="00EC39A6" w:rsidRDefault="00EC39A6" w:rsidP="00EC39A6">
            <w:r>
              <w:t>Not</w:t>
            </w:r>
            <w:r w:rsidR="00222E77">
              <w:t>b</w:t>
            </w:r>
            <w:r w:rsidR="00E139A7">
              <w:t>etrieb,</w:t>
            </w:r>
            <w:r w:rsidR="00E139A7">
              <w:br/>
              <w:t>nur Info@...</w:t>
            </w:r>
          </w:p>
        </w:tc>
        <w:tc>
          <w:tcPr>
            <w:tcW w:w="1531" w:type="dxa"/>
          </w:tcPr>
          <w:p w14:paraId="3A4944F5" w14:textId="34298778" w:rsidR="00EC39A6" w:rsidRDefault="00EC39A6" w:rsidP="00EC39A6">
            <w:r>
              <w:t>Not</w:t>
            </w:r>
            <w:r w:rsidR="00222E77">
              <w:t>b</w:t>
            </w:r>
            <w:r w:rsidR="00E139A7">
              <w:t>etrieb, Ausweichsystem</w:t>
            </w:r>
          </w:p>
        </w:tc>
        <w:tc>
          <w:tcPr>
            <w:tcW w:w="1531" w:type="dxa"/>
          </w:tcPr>
          <w:p w14:paraId="1203A8A8" w14:textId="77777777" w:rsidR="00EC39A6" w:rsidRDefault="00012FB8" w:rsidP="00EC39A6">
            <w:pPr>
              <w:pStyle w:val="Listenabsatz"/>
            </w:pPr>
            <w:r>
              <w:t>Notbetrieb,</w:t>
            </w:r>
          </w:p>
          <w:p w14:paraId="4E2D52B7" w14:textId="36DAB2EF" w:rsidR="00012FB8" w:rsidRDefault="00012FB8" w:rsidP="00EC39A6">
            <w:pPr>
              <w:pStyle w:val="Listenabsatz"/>
            </w:pPr>
            <w:r>
              <w:t>Ausweichsystem</w:t>
            </w:r>
          </w:p>
        </w:tc>
        <w:tc>
          <w:tcPr>
            <w:tcW w:w="1531" w:type="dxa"/>
          </w:tcPr>
          <w:p w14:paraId="0706A3E6" w14:textId="74E60F2C" w:rsidR="00EC39A6" w:rsidRDefault="00EC39A6" w:rsidP="00EC39A6">
            <w:pPr>
              <w:pStyle w:val="Listenabsatz"/>
            </w:pPr>
            <w:r>
              <w:t>Normalbetrieb</w:t>
            </w:r>
          </w:p>
        </w:tc>
        <w:tc>
          <w:tcPr>
            <w:tcW w:w="1531" w:type="dxa"/>
          </w:tcPr>
          <w:p w14:paraId="3D3A6615" w14:textId="037D941E" w:rsidR="00EC39A6" w:rsidRDefault="006A6A87" w:rsidP="00EC39A6">
            <w:pPr>
              <w:pStyle w:val="Listenabsatz"/>
            </w:pPr>
            <w:r>
              <w:rPr>
                <w:noProof/>
              </w:rPr>
              <mc:AlternateContent>
                <mc:Choice Requires="wps">
                  <w:drawing>
                    <wp:anchor distT="0" distB="0" distL="114300" distR="114300" simplePos="0" relativeHeight="251656192" behindDoc="0" locked="0" layoutInCell="1" allowOverlap="1" wp14:anchorId="6650BEE7" wp14:editId="1C0CFB42">
                      <wp:simplePos x="0" y="0"/>
                      <wp:positionH relativeFrom="column">
                        <wp:posOffset>-379426</wp:posOffset>
                      </wp:positionH>
                      <wp:positionV relativeFrom="paragraph">
                        <wp:posOffset>57685</wp:posOffset>
                      </wp:positionV>
                      <wp:extent cx="935331" cy="349802"/>
                      <wp:effectExtent l="57150" t="285750" r="132080" b="355600"/>
                      <wp:wrapNone/>
                      <wp:docPr id="9" name="Textfeld 9"/>
                      <wp:cNvGraphicFramePr/>
                      <a:graphic xmlns:a="http://schemas.openxmlformats.org/drawingml/2006/main">
                        <a:graphicData uri="http://schemas.microsoft.com/office/word/2010/wordprocessingShape">
                          <wps:wsp>
                            <wps:cNvSpPr txBox="1"/>
                            <wps:spPr>
                              <a:xfrm rot="19332046">
                                <a:off x="0" y="0"/>
                                <a:ext cx="935331" cy="349802"/>
                              </a:xfrm>
                              <a:prstGeom prst="rect">
                                <a:avLst/>
                              </a:prstGeom>
                              <a:noFill/>
                              <a:ln w="38100">
                                <a:solidFill>
                                  <a:srgbClr val="FF0000"/>
                                </a:solidFill>
                              </a:ln>
                              <a:effectLst>
                                <a:outerShdw blurRad="50800" dist="50800" dir="2700000" algn="tl" rotWithShape="0">
                                  <a:prstClr val="black">
                                    <a:alpha val="40000"/>
                                  </a:prstClr>
                                </a:outerShdw>
                              </a:effectLst>
                            </wps:spPr>
                            <wps:txbx>
                              <w:txbxContent>
                                <w:p w14:paraId="56C03116" w14:textId="77777777" w:rsidR="00196F94" w:rsidRPr="00C52800" w:rsidRDefault="00196F94" w:rsidP="00196F94">
                                  <w:pPr>
                                    <w:jc w:val="center"/>
                                    <w:rPr>
                                      <w:b/>
                                      <w:bCs/>
                                      <w:color w:val="FF0000"/>
                                      <w:sz w:val="32"/>
                                      <w:szCs w:val="36"/>
                                    </w:rPr>
                                  </w:pPr>
                                  <w:r w:rsidRPr="00C52800">
                                    <w:rPr>
                                      <w:b/>
                                      <w:bCs/>
                                      <w:color w:val="FF0000"/>
                                      <w:sz w:val="32"/>
                                      <w:szCs w:val="36"/>
                                    </w:rPr>
                                    <w:t>Beispiel</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BEE7" id="Textfeld 9" o:spid="_x0000_s1058" type="#_x0000_t202" style="position:absolute;margin-left:-29.9pt;margin-top:4.55pt;width:73.65pt;height:27.55pt;rotation:-247721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" filled="f" strokecolor="red" strokeweight="3pt">
                      <v:shadow on="t" color="black" opacity="26214f" origin="-.5,-.5" offset=".99781mm,.99781mm"/>
                      <v:textbox inset="1mm,1mm,1mm,1mm">
                        <w:txbxContent>
                          <w:p w14:paraId="56C03116" w14:textId="77777777" w:rsidR="00196F94" w:rsidRPr="00C52800" w:rsidRDefault="00196F94" w:rsidP="00196F94">
                            <w:pPr>
                              <w:jc w:val="center"/>
                              <w:rPr>
                                <w:b/>
                                <w:bCs/>
                                <w:color w:val="FF0000"/>
                                <w:sz w:val="32"/>
                                <w:szCs w:val="36"/>
                              </w:rPr>
                            </w:pPr>
                            <w:r w:rsidRPr="00C52800">
                              <w:rPr>
                                <w:b/>
                                <w:bCs/>
                                <w:color w:val="FF0000"/>
                                <w:sz w:val="32"/>
                                <w:szCs w:val="36"/>
                              </w:rPr>
                              <w:t>Beispiel</w:t>
                            </w:r>
                          </w:p>
                        </w:txbxContent>
                      </v:textbox>
                    </v:shape>
                  </w:pict>
                </mc:Fallback>
              </mc:AlternateContent>
            </w:r>
            <w:r w:rsidR="00EC39A6">
              <w:t>Normalbetrieb</w:t>
            </w:r>
          </w:p>
        </w:tc>
      </w:tr>
      <w:tr w:rsidR="00EC39A6" w14:paraId="34D90351" w14:textId="046B0335" w:rsidTr="00E139A7">
        <w:tc>
          <w:tcPr>
            <w:tcW w:w="2041" w:type="dxa"/>
          </w:tcPr>
          <w:p w14:paraId="02172A7B" w14:textId="741D1B7F" w:rsidR="00EC39A6" w:rsidRDefault="00EC39A6" w:rsidP="00EC39A6">
            <w:r>
              <w:t>Office</w:t>
            </w:r>
          </w:p>
        </w:tc>
        <w:tc>
          <w:tcPr>
            <w:tcW w:w="1531" w:type="dxa"/>
          </w:tcPr>
          <w:p w14:paraId="4DC55F37" w14:textId="426372FE" w:rsidR="00EC39A6" w:rsidRDefault="00994E5A" w:rsidP="00EC39A6">
            <w:r>
              <w:t>Normalbetrieb</w:t>
            </w:r>
            <w:r w:rsidR="00E139A7">
              <w:t>, via Web</w:t>
            </w:r>
          </w:p>
        </w:tc>
        <w:tc>
          <w:tcPr>
            <w:tcW w:w="1531" w:type="dxa"/>
          </w:tcPr>
          <w:p w14:paraId="27E2931B" w14:textId="12AF4E15" w:rsidR="00EC39A6" w:rsidRDefault="00994E5A" w:rsidP="00EC39A6">
            <w:r>
              <w:t>Normalbetrieb</w:t>
            </w:r>
            <w:r w:rsidR="00E139A7">
              <w:t>, via Web</w:t>
            </w:r>
          </w:p>
        </w:tc>
        <w:tc>
          <w:tcPr>
            <w:tcW w:w="1531" w:type="dxa"/>
          </w:tcPr>
          <w:p w14:paraId="7715D8C7" w14:textId="2E8DDE65" w:rsidR="00EC39A6" w:rsidRDefault="00994E5A" w:rsidP="00EC39A6">
            <w:pPr>
              <w:pStyle w:val="Listenabsatz"/>
            </w:pPr>
            <w:r>
              <w:t>Normalbetrieb</w:t>
            </w:r>
          </w:p>
        </w:tc>
        <w:tc>
          <w:tcPr>
            <w:tcW w:w="1531" w:type="dxa"/>
          </w:tcPr>
          <w:p w14:paraId="3A324049" w14:textId="185AEC7E" w:rsidR="00EC39A6" w:rsidRDefault="00994E5A" w:rsidP="00EC39A6">
            <w:pPr>
              <w:pStyle w:val="Listenabsatz"/>
            </w:pPr>
            <w:r>
              <w:t>Normalbetrieb</w:t>
            </w:r>
          </w:p>
        </w:tc>
        <w:tc>
          <w:tcPr>
            <w:tcW w:w="1531" w:type="dxa"/>
          </w:tcPr>
          <w:p w14:paraId="1866B7FC" w14:textId="78F979AB" w:rsidR="00EC39A6" w:rsidRDefault="00994E5A" w:rsidP="00EC39A6">
            <w:pPr>
              <w:pStyle w:val="Listenabsatz"/>
            </w:pPr>
            <w:r>
              <w:t>Normalbetrieb</w:t>
            </w:r>
          </w:p>
        </w:tc>
      </w:tr>
      <w:tr w:rsidR="00EC39A6" w14:paraId="7EE18AF8" w14:textId="37AD0D13" w:rsidTr="00E139A7">
        <w:tc>
          <w:tcPr>
            <w:tcW w:w="2041" w:type="dxa"/>
          </w:tcPr>
          <w:p w14:paraId="04610941" w14:textId="20CB2659" w:rsidR="00EC39A6" w:rsidRDefault="002959C5" w:rsidP="00EC39A6">
            <w:r>
              <w:t>Medizintechnik</w:t>
            </w:r>
          </w:p>
        </w:tc>
        <w:tc>
          <w:tcPr>
            <w:tcW w:w="1531" w:type="dxa"/>
          </w:tcPr>
          <w:p w14:paraId="19ACB963" w14:textId="6D98F1A3" w:rsidR="00EC39A6" w:rsidRDefault="00994E5A" w:rsidP="00EC39A6">
            <w:r>
              <w:t>-</w:t>
            </w:r>
          </w:p>
        </w:tc>
        <w:tc>
          <w:tcPr>
            <w:tcW w:w="1531" w:type="dxa"/>
          </w:tcPr>
          <w:p w14:paraId="1250DC57" w14:textId="4B959857" w:rsidR="00EC39A6" w:rsidRDefault="00994E5A" w:rsidP="00E04E20">
            <w:r>
              <w:t>Notb</w:t>
            </w:r>
            <w:r w:rsidR="00E139A7">
              <w:t>etrieb</w:t>
            </w:r>
            <w:r w:rsidR="00E04E20">
              <w:t xml:space="preserve">, </w:t>
            </w:r>
            <w:r w:rsidR="00E139A7">
              <w:t>ohne Schnittstellen</w:t>
            </w:r>
          </w:p>
        </w:tc>
        <w:tc>
          <w:tcPr>
            <w:tcW w:w="1531" w:type="dxa"/>
          </w:tcPr>
          <w:p w14:paraId="1DC65878" w14:textId="4DCCF91F" w:rsidR="00EC39A6" w:rsidRDefault="00994E5A" w:rsidP="00EC39A6">
            <w:r>
              <w:t>Notb</w:t>
            </w:r>
            <w:r w:rsidR="00E139A7">
              <w:t>etrieb</w:t>
            </w:r>
            <w:r w:rsidR="00012FB8">
              <w:t xml:space="preserve">, nur </w:t>
            </w:r>
            <w:r w:rsidR="00E139A7">
              <w:t xml:space="preserve">Schnittstelle </w:t>
            </w:r>
            <w:r w:rsidR="002959C5">
              <w:t>zu EPA</w:t>
            </w:r>
          </w:p>
        </w:tc>
        <w:tc>
          <w:tcPr>
            <w:tcW w:w="1531" w:type="dxa"/>
          </w:tcPr>
          <w:p w14:paraId="4321B31F" w14:textId="53B0A458" w:rsidR="00EC39A6" w:rsidRDefault="00994E5A" w:rsidP="00EC39A6">
            <w:r>
              <w:t>Normalbetrieb</w:t>
            </w:r>
          </w:p>
        </w:tc>
        <w:tc>
          <w:tcPr>
            <w:tcW w:w="1531" w:type="dxa"/>
          </w:tcPr>
          <w:p w14:paraId="04DB532B" w14:textId="3F4BAF6D" w:rsidR="00EC39A6" w:rsidRDefault="00994E5A" w:rsidP="00EC39A6">
            <w:r>
              <w:t>Normalbetrieb</w:t>
            </w:r>
          </w:p>
        </w:tc>
      </w:tr>
    </w:tbl>
    <w:p w14:paraId="2014B314" w14:textId="5C0E9DBE" w:rsidR="009B696A" w:rsidRDefault="009B696A" w:rsidP="009B696A"/>
    <w:p w14:paraId="0F58A6EC" w14:textId="10A9BE3F" w:rsidR="00781C1A" w:rsidRDefault="00781C1A" w:rsidP="00CF6B8E">
      <w:pPr>
        <w:pStyle w:val="berschrift2"/>
      </w:pPr>
      <w:bookmarkStart w:id="46" w:name="_Toc72093782"/>
      <w:r>
        <w:t xml:space="preserve">Geschäftsprozess: </w:t>
      </w:r>
      <w:bookmarkEnd w:id="46"/>
      <w:r w:rsidR="0061390A">
        <w:t>Einsatzplanung</w:t>
      </w:r>
    </w:p>
    <w:p w14:paraId="57085744" w14:textId="48B3938C" w:rsidR="00781C1A" w:rsidRPr="00EC39A6" w:rsidRDefault="00143954" w:rsidP="00781C1A">
      <w:r>
        <w:t xml:space="preserve">Maximale Wiederanlaufzeit für </w:t>
      </w:r>
      <w:r w:rsidR="00781C1A">
        <w:t>Notbetrieb: 8 h</w:t>
      </w:r>
    </w:p>
    <w:tbl>
      <w:tblPr>
        <w:tblStyle w:val="Tabellenraster"/>
        <w:tblW w:w="9696" w:type="dxa"/>
        <w:tblLayout w:type="fixed"/>
        <w:tblCellMar>
          <w:left w:w="57" w:type="dxa"/>
          <w:right w:w="57" w:type="dxa"/>
        </w:tblCellMar>
        <w:tblLook w:val="04A0" w:firstRow="1" w:lastRow="0" w:firstColumn="1" w:lastColumn="0" w:noHBand="0" w:noVBand="1"/>
      </w:tblPr>
      <w:tblGrid>
        <w:gridCol w:w="2041"/>
        <w:gridCol w:w="1531"/>
        <w:gridCol w:w="1531"/>
        <w:gridCol w:w="1531"/>
        <w:gridCol w:w="1531"/>
        <w:gridCol w:w="1531"/>
      </w:tblGrid>
      <w:tr w:rsidR="00781C1A" w14:paraId="4624E45B" w14:textId="77777777" w:rsidTr="00246198">
        <w:tc>
          <w:tcPr>
            <w:tcW w:w="2041" w:type="dxa"/>
            <w:shd w:val="clear" w:color="auto" w:fill="002060"/>
          </w:tcPr>
          <w:p w14:paraId="7608B9FF" w14:textId="77777777" w:rsidR="00781C1A" w:rsidRDefault="00781C1A" w:rsidP="00136B5D">
            <w:pPr>
              <w:rPr>
                <w:b/>
                <w:bCs/>
              </w:rPr>
            </w:pPr>
            <w:r>
              <w:rPr>
                <w:b/>
                <w:bCs/>
              </w:rPr>
              <w:t>IT-Service</w:t>
            </w:r>
          </w:p>
        </w:tc>
        <w:tc>
          <w:tcPr>
            <w:tcW w:w="1531" w:type="dxa"/>
            <w:shd w:val="clear" w:color="auto" w:fill="002060"/>
          </w:tcPr>
          <w:p w14:paraId="47D453DD" w14:textId="77777777" w:rsidR="00781C1A" w:rsidRPr="00701DC8" w:rsidRDefault="00781C1A" w:rsidP="00136B5D">
            <w:pPr>
              <w:rPr>
                <w:b/>
                <w:bCs/>
              </w:rPr>
            </w:pPr>
            <w:r>
              <w:rPr>
                <w:b/>
                <w:bCs/>
              </w:rPr>
              <w:t>4 h</w:t>
            </w:r>
          </w:p>
        </w:tc>
        <w:tc>
          <w:tcPr>
            <w:tcW w:w="1531" w:type="dxa"/>
            <w:shd w:val="clear" w:color="auto" w:fill="002060"/>
          </w:tcPr>
          <w:p w14:paraId="37A2123D" w14:textId="77777777" w:rsidR="00781C1A" w:rsidRPr="00701DC8" w:rsidRDefault="00781C1A" w:rsidP="00136B5D">
            <w:pPr>
              <w:rPr>
                <w:b/>
                <w:bCs/>
              </w:rPr>
            </w:pPr>
            <w:r>
              <w:rPr>
                <w:b/>
                <w:bCs/>
              </w:rPr>
              <w:t>8 h</w:t>
            </w:r>
          </w:p>
        </w:tc>
        <w:tc>
          <w:tcPr>
            <w:tcW w:w="1531" w:type="dxa"/>
            <w:shd w:val="clear" w:color="auto" w:fill="002060"/>
          </w:tcPr>
          <w:p w14:paraId="5FA2768A" w14:textId="77777777" w:rsidR="00781C1A" w:rsidRPr="00701DC8" w:rsidRDefault="00781C1A" w:rsidP="00136B5D">
            <w:pPr>
              <w:rPr>
                <w:b/>
                <w:bCs/>
              </w:rPr>
            </w:pPr>
            <w:r>
              <w:rPr>
                <w:b/>
                <w:bCs/>
              </w:rPr>
              <w:t>24 h</w:t>
            </w:r>
          </w:p>
        </w:tc>
        <w:tc>
          <w:tcPr>
            <w:tcW w:w="1531" w:type="dxa"/>
            <w:shd w:val="clear" w:color="auto" w:fill="002060"/>
          </w:tcPr>
          <w:p w14:paraId="76AA77CD" w14:textId="77777777" w:rsidR="00781C1A" w:rsidRPr="00701DC8" w:rsidRDefault="00781C1A" w:rsidP="00136B5D">
            <w:pPr>
              <w:rPr>
                <w:b/>
                <w:bCs/>
              </w:rPr>
            </w:pPr>
            <w:r>
              <w:rPr>
                <w:b/>
                <w:bCs/>
              </w:rPr>
              <w:t>2 d</w:t>
            </w:r>
          </w:p>
        </w:tc>
        <w:tc>
          <w:tcPr>
            <w:tcW w:w="1531" w:type="dxa"/>
            <w:shd w:val="clear" w:color="auto" w:fill="002060"/>
          </w:tcPr>
          <w:p w14:paraId="04C2F45A" w14:textId="77777777" w:rsidR="00781C1A" w:rsidRPr="00701DC8" w:rsidRDefault="00781C1A" w:rsidP="00136B5D">
            <w:pPr>
              <w:rPr>
                <w:b/>
                <w:bCs/>
              </w:rPr>
            </w:pPr>
            <w:r>
              <w:rPr>
                <w:b/>
                <w:bCs/>
              </w:rPr>
              <w:t>5 d</w:t>
            </w:r>
          </w:p>
        </w:tc>
      </w:tr>
      <w:tr w:rsidR="00781C1A" w14:paraId="6FA91067" w14:textId="77777777" w:rsidTr="00246198">
        <w:tc>
          <w:tcPr>
            <w:tcW w:w="2041" w:type="dxa"/>
          </w:tcPr>
          <w:p w14:paraId="105951BA" w14:textId="2C4A4008" w:rsidR="00781C1A" w:rsidRDefault="00781C1A" w:rsidP="00136B5D"/>
        </w:tc>
        <w:tc>
          <w:tcPr>
            <w:tcW w:w="1531" w:type="dxa"/>
          </w:tcPr>
          <w:p w14:paraId="4DA0F7CE" w14:textId="067E09CA" w:rsidR="00781C1A" w:rsidRDefault="00781C1A" w:rsidP="00136B5D"/>
        </w:tc>
        <w:tc>
          <w:tcPr>
            <w:tcW w:w="1531" w:type="dxa"/>
          </w:tcPr>
          <w:p w14:paraId="334F6C42" w14:textId="1804AD6E" w:rsidR="00781C1A" w:rsidRDefault="00781C1A" w:rsidP="00136B5D"/>
        </w:tc>
        <w:tc>
          <w:tcPr>
            <w:tcW w:w="1531" w:type="dxa"/>
          </w:tcPr>
          <w:p w14:paraId="08F8F254" w14:textId="157A831D" w:rsidR="00781C1A" w:rsidRDefault="00781C1A" w:rsidP="00136B5D">
            <w:pPr>
              <w:pStyle w:val="Listenabsatz"/>
            </w:pPr>
          </w:p>
        </w:tc>
        <w:tc>
          <w:tcPr>
            <w:tcW w:w="1531" w:type="dxa"/>
          </w:tcPr>
          <w:p w14:paraId="51752588" w14:textId="0B59F78D" w:rsidR="00781C1A" w:rsidRDefault="00781C1A" w:rsidP="00136B5D">
            <w:pPr>
              <w:pStyle w:val="Listenabsatz"/>
            </w:pPr>
          </w:p>
        </w:tc>
        <w:tc>
          <w:tcPr>
            <w:tcW w:w="1531" w:type="dxa"/>
          </w:tcPr>
          <w:p w14:paraId="162DA1E8" w14:textId="1032AAAA" w:rsidR="00781C1A" w:rsidRDefault="00781C1A" w:rsidP="00136B5D">
            <w:pPr>
              <w:pStyle w:val="Listenabsatz"/>
            </w:pPr>
          </w:p>
        </w:tc>
      </w:tr>
      <w:tr w:rsidR="00781C1A" w14:paraId="1352A2DB" w14:textId="77777777" w:rsidTr="00246198">
        <w:tc>
          <w:tcPr>
            <w:tcW w:w="2041" w:type="dxa"/>
          </w:tcPr>
          <w:p w14:paraId="43E7386D" w14:textId="35FB9736" w:rsidR="00781C1A" w:rsidRDefault="00781C1A" w:rsidP="00136B5D"/>
        </w:tc>
        <w:tc>
          <w:tcPr>
            <w:tcW w:w="1531" w:type="dxa"/>
          </w:tcPr>
          <w:p w14:paraId="186C94ED" w14:textId="7EA25DF6" w:rsidR="00781C1A" w:rsidRDefault="00781C1A" w:rsidP="00136B5D"/>
        </w:tc>
        <w:tc>
          <w:tcPr>
            <w:tcW w:w="1531" w:type="dxa"/>
          </w:tcPr>
          <w:p w14:paraId="189A0E15" w14:textId="318CB902" w:rsidR="00781C1A" w:rsidRDefault="00781C1A" w:rsidP="00136B5D"/>
        </w:tc>
        <w:tc>
          <w:tcPr>
            <w:tcW w:w="1531" w:type="dxa"/>
          </w:tcPr>
          <w:p w14:paraId="691B0821" w14:textId="5FED66C7" w:rsidR="00781C1A" w:rsidRDefault="00781C1A" w:rsidP="00136B5D">
            <w:pPr>
              <w:pStyle w:val="Listenabsatz"/>
            </w:pPr>
          </w:p>
        </w:tc>
        <w:tc>
          <w:tcPr>
            <w:tcW w:w="1531" w:type="dxa"/>
          </w:tcPr>
          <w:p w14:paraId="4D13C549" w14:textId="5CE88970" w:rsidR="00781C1A" w:rsidRDefault="00781C1A" w:rsidP="00136B5D">
            <w:pPr>
              <w:pStyle w:val="Listenabsatz"/>
            </w:pPr>
          </w:p>
        </w:tc>
        <w:tc>
          <w:tcPr>
            <w:tcW w:w="1531" w:type="dxa"/>
          </w:tcPr>
          <w:p w14:paraId="0A845F8F" w14:textId="37874ED8" w:rsidR="00781C1A" w:rsidRDefault="00781C1A" w:rsidP="00136B5D">
            <w:pPr>
              <w:pStyle w:val="Listenabsatz"/>
            </w:pPr>
          </w:p>
        </w:tc>
      </w:tr>
      <w:tr w:rsidR="00781C1A" w14:paraId="73AC1DF6" w14:textId="77777777" w:rsidTr="00246198">
        <w:tc>
          <w:tcPr>
            <w:tcW w:w="2041" w:type="dxa"/>
          </w:tcPr>
          <w:p w14:paraId="643E5DFC" w14:textId="4BC592BA" w:rsidR="00781C1A" w:rsidRDefault="00781C1A" w:rsidP="00136B5D"/>
        </w:tc>
        <w:tc>
          <w:tcPr>
            <w:tcW w:w="1531" w:type="dxa"/>
          </w:tcPr>
          <w:p w14:paraId="47A86FC0" w14:textId="02427D17" w:rsidR="00781C1A" w:rsidRDefault="00781C1A" w:rsidP="00136B5D"/>
        </w:tc>
        <w:tc>
          <w:tcPr>
            <w:tcW w:w="1531" w:type="dxa"/>
          </w:tcPr>
          <w:p w14:paraId="23D40579" w14:textId="75D833A7" w:rsidR="00781C1A" w:rsidRDefault="00781C1A" w:rsidP="00136B5D"/>
        </w:tc>
        <w:tc>
          <w:tcPr>
            <w:tcW w:w="1531" w:type="dxa"/>
          </w:tcPr>
          <w:p w14:paraId="17E2BBF1" w14:textId="590026AA" w:rsidR="00781C1A" w:rsidRDefault="00781C1A" w:rsidP="00136B5D">
            <w:pPr>
              <w:pStyle w:val="Listenabsatz"/>
            </w:pPr>
          </w:p>
        </w:tc>
        <w:tc>
          <w:tcPr>
            <w:tcW w:w="1531" w:type="dxa"/>
          </w:tcPr>
          <w:p w14:paraId="7050BCE0" w14:textId="54F513A9" w:rsidR="00781C1A" w:rsidRDefault="00781C1A" w:rsidP="00136B5D">
            <w:pPr>
              <w:pStyle w:val="Listenabsatz"/>
            </w:pPr>
          </w:p>
        </w:tc>
        <w:tc>
          <w:tcPr>
            <w:tcW w:w="1531" w:type="dxa"/>
          </w:tcPr>
          <w:p w14:paraId="646AE3A5" w14:textId="0FE4BB60" w:rsidR="00781C1A" w:rsidRDefault="00781C1A" w:rsidP="00136B5D">
            <w:pPr>
              <w:pStyle w:val="Listenabsatz"/>
            </w:pPr>
          </w:p>
        </w:tc>
      </w:tr>
      <w:tr w:rsidR="00781C1A" w14:paraId="7ADA39F0" w14:textId="77777777" w:rsidTr="00246198">
        <w:tc>
          <w:tcPr>
            <w:tcW w:w="2041" w:type="dxa"/>
          </w:tcPr>
          <w:p w14:paraId="2D064B39" w14:textId="79ED595B" w:rsidR="00781C1A" w:rsidRDefault="00781C1A" w:rsidP="00136B5D"/>
        </w:tc>
        <w:tc>
          <w:tcPr>
            <w:tcW w:w="1531" w:type="dxa"/>
          </w:tcPr>
          <w:p w14:paraId="65809010" w14:textId="6B356194" w:rsidR="00781C1A" w:rsidRDefault="00781C1A" w:rsidP="00136B5D"/>
        </w:tc>
        <w:tc>
          <w:tcPr>
            <w:tcW w:w="1531" w:type="dxa"/>
          </w:tcPr>
          <w:p w14:paraId="1023A529" w14:textId="4D525937" w:rsidR="00781C1A" w:rsidRDefault="00781C1A" w:rsidP="00136B5D"/>
        </w:tc>
        <w:tc>
          <w:tcPr>
            <w:tcW w:w="1531" w:type="dxa"/>
          </w:tcPr>
          <w:p w14:paraId="4283C639" w14:textId="0D21309B" w:rsidR="00781C1A" w:rsidRDefault="00781C1A" w:rsidP="00136B5D"/>
        </w:tc>
        <w:tc>
          <w:tcPr>
            <w:tcW w:w="1531" w:type="dxa"/>
          </w:tcPr>
          <w:p w14:paraId="5458589D" w14:textId="4E9D8C6E" w:rsidR="00781C1A" w:rsidRDefault="00781C1A" w:rsidP="00136B5D"/>
        </w:tc>
        <w:tc>
          <w:tcPr>
            <w:tcW w:w="1531" w:type="dxa"/>
          </w:tcPr>
          <w:p w14:paraId="5C4C6C0E" w14:textId="0BD31D59" w:rsidR="00781C1A" w:rsidRDefault="00781C1A" w:rsidP="00136B5D"/>
        </w:tc>
      </w:tr>
    </w:tbl>
    <w:p w14:paraId="20ED98C3" w14:textId="1ECA6D88" w:rsidR="00781C1A" w:rsidRDefault="00781C1A" w:rsidP="00781C1A"/>
    <w:p w14:paraId="1260130A" w14:textId="74CF4334" w:rsidR="00781C1A" w:rsidRDefault="00781C1A" w:rsidP="00CF6B8E">
      <w:pPr>
        <w:pStyle w:val="berschrift2"/>
      </w:pPr>
      <w:bookmarkStart w:id="47" w:name="_Toc72093783"/>
      <w:r>
        <w:t xml:space="preserve">Geschäftsprozess: </w:t>
      </w:r>
      <w:bookmarkEnd w:id="47"/>
      <w:r w:rsidR="0061390A">
        <w:t>Administration</w:t>
      </w:r>
    </w:p>
    <w:p w14:paraId="37C67C62" w14:textId="03C940FC" w:rsidR="00781C1A" w:rsidRDefault="00781C1A" w:rsidP="009B696A">
      <w:r>
        <w:t>...</w:t>
      </w:r>
    </w:p>
    <w:p w14:paraId="4AF27136" w14:textId="63611F29" w:rsidR="00B17C47" w:rsidRDefault="00B17C47">
      <w:pPr>
        <w:spacing w:after="200"/>
      </w:pPr>
      <w:r>
        <w:br w:type="page"/>
      </w:r>
    </w:p>
    <w:p w14:paraId="1FF5493B" w14:textId="77777777" w:rsidR="009B696A" w:rsidRDefault="009B696A" w:rsidP="009B696A"/>
    <w:p w14:paraId="6826887B" w14:textId="3011C3FB" w:rsidR="00F45624" w:rsidRDefault="00674E56" w:rsidP="00CF6B8E">
      <w:pPr>
        <w:pStyle w:val="berschrift1"/>
      </w:pPr>
      <w:bookmarkStart w:id="48" w:name="_Toc72093784"/>
      <w:r>
        <w:t>Wiederanlauf und Wiederherstellung der k</w:t>
      </w:r>
      <w:r w:rsidR="00B54E2F">
        <w:t>ritische</w:t>
      </w:r>
      <w:r>
        <w:t>n</w:t>
      </w:r>
      <w:r w:rsidR="00B54E2F">
        <w:t xml:space="preserve"> IT-Services</w:t>
      </w:r>
      <w:bookmarkEnd w:id="48"/>
    </w:p>
    <w:p w14:paraId="34984183" w14:textId="3B0668FF" w:rsidR="00CD7ED6" w:rsidRDefault="00CD7ED6" w:rsidP="00CD7ED6">
      <w:pPr>
        <w:pStyle w:val="Listenabsatz"/>
        <w:numPr>
          <w:ilvl w:val="0"/>
          <w:numId w:val="44"/>
        </w:numPr>
      </w:pPr>
      <w:r>
        <w:t>Wie kann ein Notbetrieb hergestellt werden, so dass die kritischen Geschäftsprozesse wiederanlaufen können, wenn auch mit verringertem Durchsatz?</w:t>
      </w:r>
    </w:p>
    <w:p w14:paraId="7815445B" w14:textId="7DFCA3A7" w:rsidR="00CD7ED6" w:rsidRPr="00CD7ED6" w:rsidRDefault="00CD7ED6" w:rsidP="00CD7ED6">
      <w:pPr>
        <w:pStyle w:val="Listenabsatz"/>
        <w:numPr>
          <w:ilvl w:val="0"/>
          <w:numId w:val="44"/>
        </w:numPr>
      </w:pPr>
      <w:r>
        <w:t>W</w:t>
      </w:r>
      <w:r w:rsidR="00E1725D">
        <w:t xml:space="preserve">elche Maßnahmen müssen ergriffen werden, um den Normalbetrieb </w:t>
      </w:r>
      <w:r>
        <w:t>wieder</w:t>
      </w:r>
      <w:r w:rsidR="00E1725D">
        <w:t>zustellen</w:t>
      </w:r>
      <w:r>
        <w:t>?</w:t>
      </w:r>
    </w:p>
    <w:p w14:paraId="2B19F0B3" w14:textId="5DE1BA22" w:rsidR="003236E5" w:rsidRDefault="003236E5" w:rsidP="00CF6B8E">
      <w:pPr>
        <w:pStyle w:val="berschrift2"/>
      </w:pPr>
      <w:bookmarkStart w:id="49" w:name="_Toc72093785"/>
      <w:r>
        <w:t>Übergreifend</w:t>
      </w:r>
      <w:bookmarkEnd w:id="49"/>
    </w:p>
    <w:p w14:paraId="21520ADF" w14:textId="53B3DEA9" w:rsidR="00674E56" w:rsidRDefault="00674E56" w:rsidP="00CF6B8E">
      <w:pPr>
        <w:pStyle w:val="berschrift3"/>
      </w:pPr>
      <w:bookmarkStart w:id="50" w:name="_Toc72093786"/>
      <w:r>
        <w:t>Mögliche Ersatz</w:t>
      </w:r>
      <w:r w:rsidR="00CF6B8E">
        <w:t>-R</w:t>
      </w:r>
      <w:r>
        <w:t>äum</w:t>
      </w:r>
      <w:r w:rsidR="00CF6B8E">
        <w:t>lichkeiten</w:t>
      </w:r>
      <w:bookmarkEnd w:id="50"/>
    </w:p>
    <w:p w14:paraId="3671E37F" w14:textId="488AE039" w:rsidR="00143954" w:rsidRDefault="00143954" w:rsidP="00143954">
      <w:r>
        <w:t xml:space="preserve">Wo </w:t>
      </w:r>
      <w:r w:rsidR="00CD7ED6">
        <w:t xml:space="preserve">können </w:t>
      </w:r>
      <w:r>
        <w:t xml:space="preserve">kurzfristig </w:t>
      </w:r>
      <w:r w:rsidR="00CD7ED6">
        <w:t>Notstandorte aufgebaut werden?</w:t>
      </w:r>
    </w:p>
    <w:p w14:paraId="47F4E5BA" w14:textId="77777777" w:rsidR="00CD7ED6" w:rsidRPr="00143954" w:rsidRDefault="00CD7ED6" w:rsidP="00143954"/>
    <w:p w14:paraId="2D2BA418" w14:textId="3320BA51" w:rsidR="00674E56" w:rsidRDefault="00674E56" w:rsidP="00674E56">
      <w:r>
        <w:t>Rechenzentrum</w:t>
      </w:r>
    </w:p>
    <w:p w14:paraId="09988348" w14:textId="5D0FF1A7" w:rsidR="00674E56" w:rsidRDefault="00674E56" w:rsidP="00070434">
      <w:pPr>
        <w:pStyle w:val="Listenabsatz"/>
        <w:numPr>
          <w:ilvl w:val="0"/>
          <w:numId w:val="29"/>
        </w:numPr>
      </w:pPr>
      <w:r>
        <w:t>Auf dem Gelände: ...</w:t>
      </w:r>
    </w:p>
    <w:p w14:paraId="47B67E5E" w14:textId="5A180CFD" w:rsidR="00674E56" w:rsidRDefault="00674E56" w:rsidP="00070434">
      <w:pPr>
        <w:pStyle w:val="Listenabsatz"/>
        <w:numPr>
          <w:ilvl w:val="0"/>
          <w:numId w:val="29"/>
        </w:numPr>
      </w:pPr>
      <w:r>
        <w:t>Außerhalb des Geländes: ...</w:t>
      </w:r>
    </w:p>
    <w:p w14:paraId="67B732A1" w14:textId="4E194776" w:rsidR="00674E56" w:rsidRDefault="00674E56" w:rsidP="00674E56"/>
    <w:p w14:paraId="3AD74BD7" w14:textId="61B13398" w:rsidR="00674E56" w:rsidRDefault="00674E56" w:rsidP="00674E56">
      <w:r>
        <w:t>Aufbau von Arbeitsplätzen</w:t>
      </w:r>
    </w:p>
    <w:p w14:paraId="66153CF6" w14:textId="6141F745" w:rsidR="00674E56" w:rsidRDefault="00674E56" w:rsidP="00070434">
      <w:pPr>
        <w:pStyle w:val="Listenabsatz"/>
        <w:numPr>
          <w:ilvl w:val="0"/>
          <w:numId w:val="30"/>
        </w:numPr>
      </w:pPr>
      <w:r>
        <w:t>Auf dem Gelände: ...</w:t>
      </w:r>
    </w:p>
    <w:p w14:paraId="3AB804DB" w14:textId="291C4C7F" w:rsidR="00674E56" w:rsidRDefault="00674E56" w:rsidP="00070434">
      <w:pPr>
        <w:pStyle w:val="Listenabsatz"/>
        <w:numPr>
          <w:ilvl w:val="0"/>
          <w:numId w:val="30"/>
        </w:numPr>
      </w:pPr>
      <w:r>
        <w:t>Außerhalb des Geländes: ...</w:t>
      </w:r>
    </w:p>
    <w:p w14:paraId="4C1C0EC2" w14:textId="77777777" w:rsidR="00674E56" w:rsidRPr="00674E56" w:rsidRDefault="00674E56" w:rsidP="00674E56"/>
    <w:p w14:paraId="37AEA011" w14:textId="50912BF5" w:rsidR="00012FB8" w:rsidRDefault="00B17C47" w:rsidP="00CF6B8E">
      <w:pPr>
        <w:pStyle w:val="berschrift3"/>
      </w:pPr>
      <w:bookmarkStart w:id="51" w:name="_Toc72093787"/>
      <w:r>
        <w:t xml:space="preserve">Bedarf </w:t>
      </w:r>
      <w:r w:rsidR="00012FB8">
        <w:t>IT-Personal</w:t>
      </w:r>
      <w:bookmarkEnd w:id="51"/>
    </w:p>
    <w:p w14:paraId="75B963CB" w14:textId="1CED8184" w:rsidR="00C516C7" w:rsidRPr="00C516C7" w:rsidRDefault="00B17C47" w:rsidP="00C516C7">
      <w:r>
        <w:t>J</w:t>
      </w:r>
      <w:r w:rsidR="009B049E">
        <w:t>e nach Situation</w:t>
      </w:r>
      <w:r>
        <w:t>:</w:t>
      </w:r>
    </w:p>
    <w:tbl>
      <w:tblPr>
        <w:tblStyle w:val="Tabellenraster"/>
        <w:tblW w:w="8505" w:type="dxa"/>
        <w:tblLayout w:type="fixed"/>
        <w:tblCellMar>
          <w:left w:w="57" w:type="dxa"/>
          <w:right w:w="57" w:type="dxa"/>
        </w:tblCellMar>
        <w:tblLook w:val="04A0" w:firstRow="1" w:lastRow="0" w:firstColumn="1" w:lastColumn="0" w:noHBand="0" w:noVBand="1"/>
      </w:tblPr>
      <w:tblGrid>
        <w:gridCol w:w="2835"/>
        <w:gridCol w:w="1134"/>
        <w:gridCol w:w="1134"/>
        <w:gridCol w:w="1134"/>
        <w:gridCol w:w="1134"/>
        <w:gridCol w:w="1134"/>
      </w:tblGrid>
      <w:tr w:rsidR="00012FB8" w:rsidRPr="00701DC8" w14:paraId="34A7D911" w14:textId="77777777" w:rsidTr="00C516C7">
        <w:tc>
          <w:tcPr>
            <w:tcW w:w="2835" w:type="dxa"/>
            <w:shd w:val="clear" w:color="auto" w:fill="002060"/>
          </w:tcPr>
          <w:p w14:paraId="1CF281AC" w14:textId="4B784D91" w:rsidR="00012FB8" w:rsidRDefault="00012FB8" w:rsidP="00A75B3E">
            <w:pPr>
              <w:rPr>
                <w:b/>
                <w:bCs/>
              </w:rPr>
            </w:pPr>
          </w:p>
        </w:tc>
        <w:tc>
          <w:tcPr>
            <w:tcW w:w="1134" w:type="dxa"/>
            <w:shd w:val="clear" w:color="auto" w:fill="002060"/>
          </w:tcPr>
          <w:p w14:paraId="1E65552A" w14:textId="7BA6174A" w:rsidR="00012FB8" w:rsidRPr="00701DC8" w:rsidRDefault="00674E56" w:rsidP="00A75B3E">
            <w:pPr>
              <w:rPr>
                <w:b/>
                <w:bCs/>
              </w:rPr>
            </w:pPr>
            <w:r>
              <w:rPr>
                <w:b/>
                <w:bCs/>
              </w:rPr>
              <w:t>Tag 1</w:t>
            </w:r>
          </w:p>
        </w:tc>
        <w:tc>
          <w:tcPr>
            <w:tcW w:w="1134" w:type="dxa"/>
            <w:shd w:val="clear" w:color="auto" w:fill="002060"/>
          </w:tcPr>
          <w:p w14:paraId="3080F025" w14:textId="2EB955B5" w:rsidR="00012FB8" w:rsidRPr="00701DC8" w:rsidRDefault="00674E56" w:rsidP="00A75B3E">
            <w:pPr>
              <w:rPr>
                <w:b/>
                <w:bCs/>
              </w:rPr>
            </w:pPr>
            <w:r>
              <w:rPr>
                <w:b/>
                <w:bCs/>
              </w:rPr>
              <w:t>Tag 2</w:t>
            </w:r>
          </w:p>
        </w:tc>
        <w:tc>
          <w:tcPr>
            <w:tcW w:w="1134" w:type="dxa"/>
            <w:shd w:val="clear" w:color="auto" w:fill="002060"/>
          </w:tcPr>
          <w:p w14:paraId="5D8984A5" w14:textId="482E0B35" w:rsidR="00012FB8" w:rsidRPr="00701DC8" w:rsidRDefault="00674E56" w:rsidP="00A75B3E">
            <w:pPr>
              <w:rPr>
                <w:b/>
                <w:bCs/>
              </w:rPr>
            </w:pPr>
            <w:r>
              <w:rPr>
                <w:b/>
                <w:bCs/>
              </w:rPr>
              <w:t>Tag 3</w:t>
            </w:r>
          </w:p>
        </w:tc>
        <w:tc>
          <w:tcPr>
            <w:tcW w:w="1134" w:type="dxa"/>
            <w:shd w:val="clear" w:color="auto" w:fill="002060"/>
          </w:tcPr>
          <w:p w14:paraId="7FB29989" w14:textId="2C39C9F1" w:rsidR="00012FB8" w:rsidRPr="00701DC8" w:rsidRDefault="00674E56" w:rsidP="00A75B3E">
            <w:pPr>
              <w:rPr>
                <w:b/>
                <w:bCs/>
              </w:rPr>
            </w:pPr>
            <w:r>
              <w:rPr>
                <w:b/>
                <w:bCs/>
              </w:rPr>
              <w:t>Tag 4</w:t>
            </w:r>
          </w:p>
        </w:tc>
        <w:tc>
          <w:tcPr>
            <w:tcW w:w="1134" w:type="dxa"/>
            <w:shd w:val="clear" w:color="auto" w:fill="002060"/>
          </w:tcPr>
          <w:p w14:paraId="01B916AF" w14:textId="66BCEBDF" w:rsidR="00012FB8" w:rsidRPr="00701DC8" w:rsidRDefault="00674E56" w:rsidP="00A75B3E">
            <w:pPr>
              <w:rPr>
                <w:b/>
                <w:bCs/>
              </w:rPr>
            </w:pPr>
            <w:r>
              <w:rPr>
                <w:b/>
                <w:bCs/>
              </w:rPr>
              <w:t>Tag 5</w:t>
            </w:r>
          </w:p>
        </w:tc>
      </w:tr>
      <w:tr w:rsidR="00012FB8" w14:paraId="47488F8A" w14:textId="77777777" w:rsidTr="00C516C7">
        <w:tc>
          <w:tcPr>
            <w:tcW w:w="2835" w:type="dxa"/>
          </w:tcPr>
          <w:p w14:paraId="263F4270" w14:textId="4583530A" w:rsidR="00012FB8" w:rsidRDefault="00674E56" w:rsidP="00A75B3E">
            <w:r>
              <w:t>Koordination</w:t>
            </w:r>
          </w:p>
        </w:tc>
        <w:tc>
          <w:tcPr>
            <w:tcW w:w="1134" w:type="dxa"/>
          </w:tcPr>
          <w:p w14:paraId="63E48453" w14:textId="063691D4" w:rsidR="00012FB8" w:rsidRDefault="00012FB8" w:rsidP="00A75B3E"/>
        </w:tc>
        <w:tc>
          <w:tcPr>
            <w:tcW w:w="1134" w:type="dxa"/>
          </w:tcPr>
          <w:p w14:paraId="50B5427D" w14:textId="39E4BAA2" w:rsidR="00012FB8" w:rsidRDefault="00012FB8" w:rsidP="00A75B3E"/>
        </w:tc>
        <w:tc>
          <w:tcPr>
            <w:tcW w:w="1134" w:type="dxa"/>
          </w:tcPr>
          <w:p w14:paraId="11E990BF" w14:textId="05B6338F" w:rsidR="00012FB8" w:rsidRDefault="00012FB8" w:rsidP="00A75B3E">
            <w:pPr>
              <w:pStyle w:val="Listenabsatz"/>
            </w:pPr>
          </w:p>
        </w:tc>
        <w:tc>
          <w:tcPr>
            <w:tcW w:w="1134" w:type="dxa"/>
          </w:tcPr>
          <w:p w14:paraId="4862ADBA" w14:textId="4F081FBB" w:rsidR="00012FB8" w:rsidRDefault="00012FB8" w:rsidP="00A75B3E">
            <w:pPr>
              <w:pStyle w:val="Listenabsatz"/>
            </w:pPr>
          </w:p>
        </w:tc>
        <w:tc>
          <w:tcPr>
            <w:tcW w:w="1134" w:type="dxa"/>
          </w:tcPr>
          <w:p w14:paraId="0CAF9735" w14:textId="7B6E3C31" w:rsidR="00012FB8" w:rsidRDefault="00012FB8" w:rsidP="00A75B3E">
            <w:pPr>
              <w:pStyle w:val="Listenabsatz"/>
            </w:pPr>
          </w:p>
        </w:tc>
      </w:tr>
      <w:tr w:rsidR="00012FB8" w14:paraId="0FFD4860" w14:textId="77777777" w:rsidTr="00C516C7">
        <w:tc>
          <w:tcPr>
            <w:tcW w:w="2835" w:type="dxa"/>
          </w:tcPr>
          <w:p w14:paraId="45B77F51" w14:textId="34101A46" w:rsidR="00012FB8" w:rsidRDefault="00674E56" w:rsidP="00A75B3E">
            <w:r>
              <w:t>Analyse der Situation</w:t>
            </w:r>
          </w:p>
        </w:tc>
        <w:tc>
          <w:tcPr>
            <w:tcW w:w="1134" w:type="dxa"/>
          </w:tcPr>
          <w:p w14:paraId="2B9C2CA1" w14:textId="6F6348C4" w:rsidR="00012FB8" w:rsidRDefault="00012FB8" w:rsidP="00A75B3E"/>
        </w:tc>
        <w:tc>
          <w:tcPr>
            <w:tcW w:w="1134" w:type="dxa"/>
          </w:tcPr>
          <w:p w14:paraId="2168ED0A" w14:textId="76853586" w:rsidR="00012FB8" w:rsidRDefault="00012FB8" w:rsidP="00A75B3E"/>
        </w:tc>
        <w:tc>
          <w:tcPr>
            <w:tcW w:w="1134" w:type="dxa"/>
          </w:tcPr>
          <w:p w14:paraId="11AAAE63" w14:textId="41E3702E" w:rsidR="00012FB8" w:rsidRDefault="00012FB8" w:rsidP="00A75B3E">
            <w:pPr>
              <w:pStyle w:val="Listenabsatz"/>
            </w:pPr>
          </w:p>
        </w:tc>
        <w:tc>
          <w:tcPr>
            <w:tcW w:w="1134" w:type="dxa"/>
          </w:tcPr>
          <w:p w14:paraId="5BF0D219" w14:textId="2A92195B" w:rsidR="00012FB8" w:rsidRDefault="00012FB8" w:rsidP="00A75B3E">
            <w:pPr>
              <w:pStyle w:val="Listenabsatz"/>
            </w:pPr>
          </w:p>
        </w:tc>
        <w:tc>
          <w:tcPr>
            <w:tcW w:w="1134" w:type="dxa"/>
          </w:tcPr>
          <w:p w14:paraId="40B8E385" w14:textId="2A80CF01" w:rsidR="00012FB8" w:rsidRDefault="00012FB8" w:rsidP="00A75B3E">
            <w:pPr>
              <w:pStyle w:val="Listenabsatz"/>
            </w:pPr>
          </w:p>
        </w:tc>
      </w:tr>
      <w:tr w:rsidR="00012FB8" w14:paraId="54B54FA5" w14:textId="77777777" w:rsidTr="00C516C7">
        <w:tc>
          <w:tcPr>
            <w:tcW w:w="2835" w:type="dxa"/>
          </w:tcPr>
          <w:p w14:paraId="02CE434D" w14:textId="0BE4D7DC" w:rsidR="00012FB8" w:rsidRDefault="00674E56" w:rsidP="00A75B3E">
            <w:r>
              <w:t>Aufbau Ersatzinfrastruktur</w:t>
            </w:r>
          </w:p>
        </w:tc>
        <w:tc>
          <w:tcPr>
            <w:tcW w:w="1134" w:type="dxa"/>
          </w:tcPr>
          <w:p w14:paraId="3DF88BD5" w14:textId="3E548567" w:rsidR="00012FB8" w:rsidRDefault="00012FB8" w:rsidP="00A75B3E"/>
        </w:tc>
        <w:tc>
          <w:tcPr>
            <w:tcW w:w="1134" w:type="dxa"/>
          </w:tcPr>
          <w:p w14:paraId="03194054" w14:textId="3CB67287" w:rsidR="00012FB8" w:rsidRDefault="00012FB8" w:rsidP="00A75B3E"/>
        </w:tc>
        <w:tc>
          <w:tcPr>
            <w:tcW w:w="1134" w:type="dxa"/>
          </w:tcPr>
          <w:p w14:paraId="7AC587BE" w14:textId="4EEB8768" w:rsidR="00012FB8" w:rsidRDefault="00012FB8" w:rsidP="00A75B3E">
            <w:pPr>
              <w:pStyle w:val="Listenabsatz"/>
            </w:pPr>
          </w:p>
        </w:tc>
        <w:tc>
          <w:tcPr>
            <w:tcW w:w="1134" w:type="dxa"/>
          </w:tcPr>
          <w:p w14:paraId="06F56AD5" w14:textId="48C15309" w:rsidR="00012FB8" w:rsidRDefault="00012FB8" w:rsidP="00A75B3E">
            <w:pPr>
              <w:pStyle w:val="Listenabsatz"/>
            </w:pPr>
          </w:p>
        </w:tc>
        <w:tc>
          <w:tcPr>
            <w:tcW w:w="1134" w:type="dxa"/>
          </w:tcPr>
          <w:p w14:paraId="101019AA" w14:textId="13D7616D" w:rsidR="00012FB8" w:rsidRDefault="00012FB8" w:rsidP="00A75B3E">
            <w:pPr>
              <w:pStyle w:val="Listenabsatz"/>
            </w:pPr>
          </w:p>
        </w:tc>
      </w:tr>
      <w:tr w:rsidR="00012FB8" w14:paraId="7235098F" w14:textId="77777777" w:rsidTr="00C516C7">
        <w:tc>
          <w:tcPr>
            <w:tcW w:w="2835" w:type="dxa"/>
          </w:tcPr>
          <w:p w14:paraId="4ABD5252" w14:textId="4A7C7352" w:rsidR="00012FB8" w:rsidRDefault="00674E56" w:rsidP="00A75B3E">
            <w:r>
              <w:t>Aufsetzen neuer Arbeitsplatzrechner</w:t>
            </w:r>
          </w:p>
        </w:tc>
        <w:tc>
          <w:tcPr>
            <w:tcW w:w="1134" w:type="dxa"/>
          </w:tcPr>
          <w:p w14:paraId="5C0BE469" w14:textId="4046044F" w:rsidR="00012FB8" w:rsidRDefault="00012FB8" w:rsidP="00A75B3E"/>
        </w:tc>
        <w:tc>
          <w:tcPr>
            <w:tcW w:w="1134" w:type="dxa"/>
          </w:tcPr>
          <w:p w14:paraId="4F467B11" w14:textId="5C2987A7" w:rsidR="00012FB8" w:rsidRDefault="00012FB8" w:rsidP="00A75B3E"/>
        </w:tc>
        <w:tc>
          <w:tcPr>
            <w:tcW w:w="1134" w:type="dxa"/>
          </w:tcPr>
          <w:p w14:paraId="5DEC1CBB" w14:textId="366502CF" w:rsidR="00012FB8" w:rsidRDefault="00012FB8" w:rsidP="00A75B3E"/>
        </w:tc>
        <w:tc>
          <w:tcPr>
            <w:tcW w:w="1134" w:type="dxa"/>
          </w:tcPr>
          <w:p w14:paraId="46171ECE" w14:textId="4B8E8A86" w:rsidR="00012FB8" w:rsidRDefault="00012FB8" w:rsidP="00A75B3E"/>
        </w:tc>
        <w:tc>
          <w:tcPr>
            <w:tcW w:w="1134" w:type="dxa"/>
          </w:tcPr>
          <w:p w14:paraId="00059BC2" w14:textId="08C4FF6A" w:rsidR="00012FB8" w:rsidRDefault="00012FB8" w:rsidP="00A75B3E"/>
        </w:tc>
      </w:tr>
      <w:tr w:rsidR="00674E56" w14:paraId="166EB8A2" w14:textId="77777777" w:rsidTr="00C516C7">
        <w:tc>
          <w:tcPr>
            <w:tcW w:w="2835" w:type="dxa"/>
          </w:tcPr>
          <w:p w14:paraId="03D4B398" w14:textId="6A162D10" w:rsidR="00674E56" w:rsidRDefault="00674E56" w:rsidP="00A75B3E">
            <w:r>
              <w:t xml:space="preserve">Aufsetzen </w:t>
            </w:r>
            <w:r w:rsidR="00C516C7">
              <w:t xml:space="preserve">neuer </w:t>
            </w:r>
            <w:r w:rsidR="00C516C7">
              <w:br/>
            </w:r>
            <w:r>
              <w:t>Server</w:t>
            </w:r>
          </w:p>
        </w:tc>
        <w:tc>
          <w:tcPr>
            <w:tcW w:w="1134" w:type="dxa"/>
          </w:tcPr>
          <w:p w14:paraId="11FA8B70" w14:textId="77777777" w:rsidR="00674E56" w:rsidRDefault="00674E56" w:rsidP="00A75B3E"/>
        </w:tc>
        <w:tc>
          <w:tcPr>
            <w:tcW w:w="1134" w:type="dxa"/>
          </w:tcPr>
          <w:p w14:paraId="53C40A86" w14:textId="77777777" w:rsidR="00674E56" w:rsidRDefault="00674E56" w:rsidP="00A75B3E"/>
        </w:tc>
        <w:tc>
          <w:tcPr>
            <w:tcW w:w="1134" w:type="dxa"/>
          </w:tcPr>
          <w:p w14:paraId="22D4916C" w14:textId="77777777" w:rsidR="00674E56" w:rsidRDefault="00674E56" w:rsidP="00A75B3E"/>
        </w:tc>
        <w:tc>
          <w:tcPr>
            <w:tcW w:w="1134" w:type="dxa"/>
          </w:tcPr>
          <w:p w14:paraId="4FDB8E70" w14:textId="77777777" w:rsidR="00674E56" w:rsidRDefault="00674E56" w:rsidP="00A75B3E"/>
        </w:tc>
        <w:tc>
          <w:tcPr>
            <w:tcW w:w="1134" w:type="dxa"/>
          </w:tcPr>
          <w:p w14:paraId="34F42CFD" w14:textId="77777777" w:rsidR="00674E56" w:rsidRDefault="00674E56" w:rsidP="00A75B3E"/>
        </w:tc>
      </w:tr>
      <w:tr w:rsidR="00C516C7" w14:paraId="195AD996" w14:textId="77777777" w:rsidTr="00C516C7">
        <w:tc>
          <w:tcPr>
            <w:tcW w:w="2835" w:type="dxa"/>
          </w:tcPr>
          <w:p w14:paraId="3AB6BE08" w14:textId="6C284420" w:rsidR="00C516C7" w:rsidRDefault="00C516C7" w:rsidP="00A75B3E">
            <w:r>
              <w:t>Installation und Konfiguration von Anwendungen</w:t>
            </w:r>
          </w:p>
        </w:tc>
        <w:tc>
          <w:tcPr>
            <w:tcW w:w="1134" w:type="dxa"/>
          </w:tcPr>
          <w:p w14:paraId="0FA5148C" w14:textId="77777777" w:rsidR="00C516C7" w:rsidRDefault="00C516C7" w:rsidP="00A75B3E"/>
        </w:tc>
        <w:tc>
          <w:tcPr>
            <w:tcW w:w="1134" w:type="dxa"/>
          </w:tcPr>
          <w:p w14:paraId="4B11F7F4" w14:textId="77777777" w:rsidR="00C516C7" w:rsidRDefault="00C516C7" w:rsidP="00A75B3E"/>
        </w:tc>
        <w:tc>
          <w:tcPr>
            <w:tcW w:w="1134" w:type="dxa"/>
          </w:tcPr>
          <w:p w14:paraId="0B623538" w14:textId="77777777" w:rsidR="00C516C7" w:rsidRDefault="00C516C7" w:rsidP="00A75B3E"/>
        </w:tc>
        <w:tc>
          <w:tcPr>
            <w:tcW w:w="1134" w:type="dxa"/>
          </w:tcPr>
          <w:p w14:paraId="51A05632" w14:textId="77777777" w:rsidR="00C516C7" w:rsidRDefault="00C516C7" w:rsidP="00A75B3E"/>
        </w:tc>
        <w:tc>
          <w:tcPr>
            <w:tcW w:w="1134" w:type="dxa"/>
          </w:tcPr>
          <w:p w14:paraId="0F17A67E" w14:textId="77777777" w:rsidR="00C516C7" w:rsidRDefault="00C516C7" w:rsidP="00A75B3E"/>
        </w:tc>
      </w:tr>
      <w:tr w:rsidR="00CF6B8E" w14:paraId="374E81FE" w14:textId="77777777" w:rsidTr="00C516C7">
        <w:tc>
          <w:tcPr>
            <w:tcW w:w="2835" w:type="dxa"/>
          </w:tcPr>
          <w:p w14:paraId="3E4A3316" w14:textId="429F4CD0" w:rsidR="00CF6B8E" w:rsidRDefault="00CF6B8E" w:rsidP="00A75B3E">
            <w:r>
              <w:t>...</w:t>
            </w:r>
          </w:p>
        </w:tc>
        <w:tc>
          <w:tcPr>
            <w:tcW w:w="1134" w:type="dxa"/>
          </w:tcPr>
          <w:p w14:paraId="3F96B29A" w14:textId="77777777" w:rsidR="00CF6B8E" w:rsidRDefault="00CF6B8E" w:rsidP="00A75B3E"/>
        </w:tc>
        <w:tc>
          <w:tcPr>
            <w:tcW w:w="1134" w:type="dxa"/>
          </w:tcPr>
          <w:p w14:paraId="134E8F19" w14:textId="77777777" w:rsidR="00CF6B8E" w:rsidRDefault="00CF6B8E" w:rsidP="00A75B3E"/>
        </w:tc>
        <w:tc>
          <w:tcPr>
            <w:tcW w:w="1134" w:type="dxa"/>
          </w:tcPr>
          <w:p w14:paraId="47D45AB1" w14:textId="77777777" w:rsidR="00CF6B8E" w:rsidRDefault="00CF6B8E" w:rsidP="00A75B3E"/>
        </w:tc>
        <w:tc>
          <w:tcPr>
            <w:tcW w:w="1134" w:type="dxa"/>
          </w:tcPr>
          <w:p w14:paraId="38A82360" w14:textId="77777777" w:rsidR="00CF6B8E" w:rsidRDefault="00CF6B8E" w:rsidP="00A75B3E"/>
        </w:tc>
        <w:tc>
          <w:tcPr>
            <w:tcW w:w="1134" w:type="dxa"/>
          </w:tcPr>
          <w:p w14:paraId="2561E302" w14:textId="77777777" w:rsidR="00CF6B8E" w:rsidRDefault="00CF6B8E" w:rsidP="00A75B3E"/>
        </w:tc>
      </w:tr>
    </w:tbl>
    <w:p w14:paraId="62424680" w14:textId="23978C85" w:rsidR="00012FB8" w:rsidRDefault="00012FB8" w:rsidP="00012FB8"/>
    <w:p w14:paraId="07F69300" w14:textId="066FE936" w:rsidR="00012FB8" w:rsidRDefault="00012FB8" w:rsidP="00CF6B8E">
      <w:pPr>
        <w:pStyle w:val="berschrift3"/>
      </w:pPr>
      <w:bookmarkStart w:id="52" w:name="_Toc72093788"/>
      <w:r>
        <w:t>Dienstleister</w:t>
      </w:r>
      <w:bookmarkEnd w:id="52"/>
    </w:p>
    <w:p w14:paraId="0E5281B4" w14:textId="40758A11" w:rsidR="00012FB8" w:rsidRDefault="00C516C7" w:rsidP="00012FB8">
      <w:r>
        <w:t xml:space="preserve">Dienstleister </w:t>
      </w:r>
      <w:r w:rsidR="00B17C47">
        <w:t xml:space="preserve">frühzeitig </w:t>
      </w:r>
      <w:r>
        <w:t>benachrichtigen und Unterstützung anfordern</w:t>
      </w:r>
    </w:p>
    <w:p w14:paraId="03BD437C" w14:textId="7ACEB3DC" w:rsidR="00C516C7" w:rsidRDefault="00C516C7" w:rsidP="00070434">
      <w:pPr>
        <w:pStyle w:val="Listenabsatz"/>
        <w:numPr>
          <w:ilvl w:val="0"/>
          <w:numId w:val="31"/>
        </w:numPr>
      </w:pPr>
      <w:r>
        <w:t>IT-Infrastruktur</w:t>
      </w:r>
    </w:p>
    <w:p w14:paraId="66D6FD8C" w14:textId="2D2779A0" w:rsidR="00C516C7" w:rsidRDefault="00C516C7" w:rsidP="00070434">
      <w:pPr>
        <w:pStyle w:val="Listenabsatz"/>
        <w:numPr>
          <w:ilvl w:val="0"/>
          <w:numId w:val="31"/>
        </w:numPr>
      </w:pPr>
      <w:r>
        <w:t>Anbieter der genutzten Software bzw. Cloud-Anwendungen</w:t>
      </w:r>
    </w:p>
    <w:p w14:paraId="5E71B2C9" w14:textId="4D509498" w:rsidR="00CC5000" w:rsidRDefault="00CC5000" w:rsidP="00070434">
      <w:pPr>
        <w:pStyle w:val="Listenabsatz"/>
        <w:numPr>
          <w:ilvl w:val="0"/>
          <w:numId w:val="31"/>
        </w:numPr>
      </w:pPr>
      <w:r>
        <w:t>Telekommunikationsdienstleister</w:t>
      </w:r>
    </w:p>
    <w:p w14:paraId="68502E08" w14:textId="5DB92EAE" w:rsidR="00C516C7" w:rsidRDefault="00C516C7" w:rsidP="00070434">
      <w:pPr>
        <w:pStyle w:val="Listenabsatz"/>
        <w:numPr>
          <w:ilvl w:val="0"/>
          <w:numId w:val="31"/>
        </w:numPr>
      </w:pPr>
      <w:r>
        <w:t>Experten für Cyber-Sicherheit</w:t>
      </w:r>
    </w:p>
    <w:p w14:paraId="395363AD" w14:textId="7D52653E" w:rsidR="00C14A11" w:rsidRDefault="00C14A11">
      <w:pPr>
        <w:spacing w:after="200"/>
      </w:pPr>
      <w:r>
        <w:br w:type="page"/>
      </w:r>
    </w:p>
    <w:p w14:paraId="5D02F415" w14:textId="77777777" w:rsidR="00012FB8" w:rsidRDefault="00012FB8" w:rsidP="00012FB8"/>
    <w:p w14:paraId="1378E1AB" w14:textId="53180725" w:rsidR="00B17C47" w:rsidRDefault="00B17C47" w:rsidP="00B17C47">
      <w:pPr>
        <w:pStyle w:val="berschrift3"/>
      </w:pPr>
      <w:bookmarkStart w:id="53" w:name="_Toc72093789"/>
      <w:r>
        <w:t>IT-Infrastruktur</w:t>
      </w:r>
      <w:bookmarkEnd w:id="53"/>
    </w:p>
    <w:p w14:paraId="51258D53" w14:textId="783E9221" w:rsidR="009B049E" w:rsidRDefault="009B049E" w:rsidP="00B17C47">
      <w:pPr>
        <w:pStyle w:val="berschrift4"/>
      </w:pPr>
      <w:r>
        <w:t>Kabel, Router, Switches</w:t>
      </w:r>
    </w:p>
    <w:p w14:paraId="78F1E085" w14:textId="278AE443" w:rsidR="009B049E" w:rsidRDefault="009B049E" w:rsidP="009B049E">
      <w:r>
        <w:t>Bedarfe:</w:t>
      </w:r>
    </w:p>
    <w:p w14:paraId="356EA2CE" w14:textId="6351E553" w:rsidR="009B049E" w:rsidRPr="009B049E" w:rsidRDefault="009B049E" w:rsidP="009B049E">
      <w:r>
        <w:t>...</w:t>
      </w:r>
    </w:p>
    <w:p w14:paraId="40A259C1" w14:textId="7C2781FA" w:rsidR="00E26603" w:rsidRDefault="00E26603" w:rsidP="00012FB8">
      <w:r>
        <w:t xml:space="preserve">Möglichkeiten zur </w:t>
      </w:r>
      <w:r w:rsidR="00B17C47">
        <w:t xml:space="preserve">kurzfristigen Bereitstellung / </w:t>
      </w:r>
      <w:r>
        <w:t>Beschaffung von Kabeln, Router, Switches</w:t>
      </w:r>
      <w:r w:rsidR="009B049E">
        <w:t>:</w:t>
      </w:r>
    </w:p>
    <w:p w14:paraId="134E3C80" w14:textId="1ECFBBFE" w:rsidR="00E26603" w:rsidRDefault="00E26603" w:rsidP="00012FB8">
      <w:r>
        <w:t>...</w:t>
      </w:r>
    </w:p>
    <w:p w14:paraId="01C6E63E" w14:textId="73411AA4" w:rsidR="009B049E" w:rsidRDefault="009B049E" w:rsidP="00B17C47">
      <w:pPr>
        <w:pStyle w:val="berschrift4"/>
      </w:pPr>
      <w:r>
        <w:t>Server</w:t>
      </w:r>
    </w:p>
    <w:p w14:paraId="1D6B5650" w14:textId="73D997E9" w:rsidR="009B049E" w:rsidRDefault="009B049E" w:rsidP="00012FB8">
      <w:r>
        <w:t>Bedarfe:</w:t>
      </w:r>
    </w:p>
    <w:p w14:paraId="7DA5AB18" w14:textId="4DFA7C1A" w:rsidR="009B049E" w:rsidRDefault="009B049E" w:rsidP="00012FB8">
      <w:r>
        <w:t>...</w:t>
      </w:r>
    </w:p>
    <w:p w14:paraId="09142187" w14:textId="1DF93877" w:rsidR="00CC5000" w:rsidRDefault="00CC5000" w:rsidP="00012FB8">
      <w:r>
        <w:t xml:space="preserve">Möglichkeiten zur </w:t>
      </w:r>
      <w:r w:rsidR="00B17C47">
        <w:t xml:space="preserve">kurzfristigen Bereitstellung / </w:t>
      </w:r>
      <w:r>
        <w:t>Beschaffung von Ersatz-Servern</w:t>
      </w:r>
      <w:r w:rsidR="009B049E">
        <w:t>:</w:t>
      </w:r>
    </w:p>
    <w:p w14:paraId="1ABC6EF1" w14:textId="7A77A4FE" w:rsidR="00CC5000" w:rsidRDefault="00CC5000" w:rsidP="00012FB8">
      <w:r>
        <w:t>...</w:t>
      </w:r>
    </w:p>
    <w:p w14:paraId="067099C3" w14:textId="442F08E7" w:rsidR="00CC5000" w:rsidRDefault="00CC5000" w:rsidP="00012FB8"/>
    <w:p w14:paraId="5B23A065" w14:textId="0DA9E2FB" w:rsidR="00B17C47" w:rsidRDefault="00970A37" w:rsidP="009B049E">
      <w:pPr>
        <w:pStyle w:val="berschrift4"/>
      </w:pPr>
      <w:r>
        <w:t>Cloud-Anbieter</w:t>
      </w:r>
    </w:p>
    <w:p w14:paraId="497574B4" w14:textId="4838353C" w:rsidR="00970A37" w:rsidRDefault="00970A37" w:rsidP="00970A37">
      <w:r>
        <w:t>Bedarfe:</w:t>
      </w:r>
    </w:p>
    <w:p w14:paraId="2F5F1F28" w14:textId="7E6A31DF" w:rsidR="00970A37" w:rsidRDefault="00970A37" w:rsidP="00970A37">
      <w:r>
        <w:t>...</w:t>
      </w:r>
    </w:p>
    <w:p w14:paraId="5028F636" w14:textId="77777777" w:rsidR="00970A37" w:rsidRPr="00970A37" w:rsidRDefault="00970A37" w:rsidP="00970A37"/>
    <w:p w14:paraId="5B755005" w14:textId="12B23EE5" w:rsidR="009B049E" w:rsidRDefault="009B049E" w:rsidP="009B049E">
      <w:pPr>
        <w:pStyle w:val="berschrift4"/>
      </w:pPr>
      <w:r>
        <w:t>Arbeitsplatz-Rechner</w:t>
      </w:r>
    </w:p>
    <w:p w14:paraId="2527A45E" w14:textId="35AA944D" w:rsidR="009B049E" w:rsidRDefault="009B049E" w:rsidP="00012FB8">
      <w:r>
        <w:t>Bedarf an funktionierenden und virenfreien Arbeitsplatz-Rechnern</w:t>
      </w:r>
      <w:r w:rsidR="00F602FD">
        <w:t xml:space="preserve"> für die kritischen Geschäftsprozesse:</w:t>
      </w:r>
    </w:p>
    <w:tbl>
      <w:tblPr>
        <w:tblStyle w:val="Tabellenraster"/>
        <w:tblW w:w="8505" w:type="dxa"/>
        <w:tblLayout w:type="fixed"/>
        <w:tblCellMar>
          <w:left w:w="57" w:type="dxa"/>
          <w:right w:w="57" w:type="dxa"/>
        </w:tblCellMar>
        <w:tblLook w:val="04A0" w:firstRow="1" w:lastRow="0" w:firstColumn="1" w:lastColumn="0" w:noHBand="0" w:noVBand="1"/>
      </w:tblPr>
      <w:tblGrid>
        <w:gridCol w:w="2835"/>
        <w:gridCol w:w="1134"/>
        <w:gridCol w:w="1134"/>
        <w:gridCol w:w="1134"/>
        <w:gridCol w:w="1134"/>
        <w:gridCol w:w="1134"/>
      </w:tblGrid>
      <w:tr w:rsidR="009B049E" w:rsidRPr="00701DC8" w14:paraId="66F3F1F8" w14:textId="77777777" w:rsidTr="00A75B3E">
        <w:tc>
          <w:tcPr>
            <w:tcW w:w="2835" w:type="dxa"/>
            <w:shd w:val="clear" w:color="auto" w:fill="002060"/>
          </w:tcPr>
          <w:p w14:paraId="008A73FA" w14:textId="77777777" w:rsidR="009B049E" w:rsidRDefault="009B049E" w:rsidP="00A75B3E">
            <w:pPr>
              <w:rPr>
                <w:b/>
                <w:bCs/>
              </w:rPr>
            </w:pPr>
          </w:p>
        </w:tc>
        <w:tc>
          <w:tcPr>
            <w:tcW w:w="1134" w:type="dxa"/>
            <w:shd w:val="clear" w:color="auto" w:fill="002060"/>
          </w:tcPr>
          <w:p w14:paraId="5A8FE814" w14:textId="77777777" w:rsidR="009B049E" w:rsidRPr="00701DC8" w:rsidRDefault="009B049E" w:rsidP="00A75B3E">
            <w:pPr>
              <w:rPr>
                <w:b/>
                <w:bCs/>
              </w:rPr>
            </w:pPr>
            <w:r>
              <w:rPr>
                <w:b/>
                <w:bCs/>
              </w:rPr>
              <w:t>Tag 1</w:t>
            </w:r>
          </w:p>
        </w:tc>
        <w:tc>
          <w:tcPr>
            <w:tcW w:w="1134" w:type="dxa"/>
            <w:shd w:val="clear" w:color="auto" w:fill="002060"/>
          </w:tcPr>
          <w:p w14:paraId="5DC73230" w14:textId="77777777" w:rsidR="009B049E" w:rsidRPr="00701DC8" w:rsidRDefault="009B049E" w:rsidP="00A75B3E">
            <w:pPr>
              <w:rPr>
                <w:b/>
                <w:bCs/>
              </w:rPr>
            </w:pPr>
            <w:r>
              <w:rPr>
                <w:b/>
                <w:bCs/>
              </w:rPr>
              <w:t>Tag 2</w:t>
            </w:r>
          </w:p>
        </w:tc>
        <w:tc>
          <w:tcPr>
            <w:tcW w:w="1134" w:type="dxa"/>
            <w:shd w:val="clear" w:color="auto" w:fill="002060"/>
          </w:tcPr>
          <w:p w14:paraId="3DDD4875" w14:textId="77777777" w:rsidR="009B049E" w:rsidRPr="00701DC8" w:rsidRDefault="009B049E" w:rsidP="00A75B3E">
            <w:pPr>
              <w:rPr>
                <w:b/>
                <w:bCs/>
              </w:rPr>
            </w:pPr>
            <w:r>
              <w:rPr>
                <w:b/>
                <w:bCs/>
              </w:rPr>
              <w:t>Tag 3</w:t>
            </w:r>
          </w:p>
        </w:tc>
        <w:tc>
          <w:tcPr>
            <w:tcW w:w="1134" w:type="dxa"/>
            <w:shd w:val="clear" w:color="auto" w:fill="002060"/>
          </w:tcPr>
          <w:p w14:paraId="6D31955B" w14:textId="77777777" w:rsidR="009B049E" w:rsidRPr="00701DC8" w:rsidRDefault="009B049E" w:rsidP="00A75B3E">
            <w:pPr>
              <w:rPr>
                <w:b/>
                <w:bCs/>
              </w:rPr>
            </w:pPr>
            <w:r>
              <w:rPr>
                <w:b/>
                <w:bCs/>
              </w:rPr>
              <w:t>Tag 4</w:t>
            </w:r>
          </w:p>
        </w:tc>
        <w:tc>
          <w:tcPr>
            <w:tcW w:w="1134" w:type="dxa"/>
            <w:shd w:val="clear" w:color="auto" w:fill="002060"/>
          </w:tcPr>
          <w:p w14:paraId="223BB0A2" w14:textId="77777777" w:rsidR="009B049E" w:rsidRPr="00701DC8" w:rsidRDefault="009B049E" w:rsidP="00A75B3E">
            <w:pPr>
              <w:rPr>
                <w:b/>
                <w:bCs/>
              </w:rPr>
            </w:pPr>
            <w:r>
              <w:rPr>
                <w:b/>
                <w:bCs/>
              </w:rPr>
              <w:t>Tag 5</w:t>
            </w:r>
          </w:p>
        </w:tc>
      </w:tr>
      <w:tr w:rsidR="009B049E" w14:paraId="17813875" w14:textId="77777777" w:rsidTr="00A75B3E">
        <w:tc>
          <w:tcPr>
            <w:tcW w:w="2835" w:type="dxa"/>
          </w:tcPr>
          <w:p w14:paraId="37969CFF" w14:textId="2DC45878" w:rsidR="009B049E" w:rsidRDefault="009B049E" w:rsidP="00A75B3E"/>
        </w:tc>
        <w:tc>
          <w:tcPr>
            <w:tcW w:w="1134" w:type="dxa"/>
          </w:tcPr>
          <w:p w14:paraId="2811BDAD" w14:textId="77777777" w:rsidR="009B049E" w:rsidRDefault="009B049E" w:rsidP="00A75B3E"/>
        </w:tc>
        <w:tc>
          <w:tcPr>
            <w:tcW w:w="1134" w:type="dxa"/>
          </w:tcPr>
          <w:p w14:paraId="4BA663EC" w14:textId="77777777" w:rsidR="009B049E" w:rsidRDefault="009B049E" w:rsidP="00A75B3E"/>
        </w:tc>
        <w:tc>
          <w:tcPr>
            <w:tcW w:w="1134" w:type="dxa"/>
          </w:tcPr>
          <w:p w14:paraId="495438EA" w14:textId="77777777" w:rsidR="009B049E" w:rsidRDefault="009B049E" w:rsidP="00A75B3E">
            <w:pPr>
              <w:pStyle w:val="Listenabsatz"/>
            </w:pPr>
          </w:p>
        </w:tc>
        <w:tc>
          <w:tcPr>
            <w:tcW w:w="1134" w:type="dxa"/>
          </w:tcPr>
          <w:p w14:paraId="3F183D3A" w14:textId="77777777" w:rsidR="009B049E" w:rsidRDefault="009B049E" w:rsidP="00A75B3E">
            <w:pPr>
              <w:pStyle w:val="Listenabsatz"/>
            </w:pPr>
          </w:p>
        </w:tc>
        <w:tc>
          <w:tcPr>
            <w:tcW w:w="1134" w:type="dxa"/>
          </w:tcPr>
          <w:p w14:paraId="1FF1BA35" w14:textId="77777777" w:rsidR="009B049E" w:rsidRDefault="009B049E" w:rsidP="00A75B3E">
            <w:pPr>
              <w:pStyle w:val="Listenabsatz"/>
            </w:pPr>
          </w:p>
        </w:tc>
      </w:tr>
      <w:tr w:rsidR="009B049E" w14:paraId="3655E8FA" w14:textId="77777777" w:rsidTr="00A75B3E">
        <w:tc>
          <w:tcPr>
            <w:tcW w:w="2835" w:type="dxa"/>
          </w:tcPr>
          <w:p w14:paraId="535F92A1" w14:textId="6082B395" w:rsidR="009B049E" w:rsidRDefault="009B049E" w:rsidP="00A75B3E"/>
        </w:tc>
        <w:tc>
          <w:tcPr>
            <w:tcW w:w="1134" w:type="dxa"/>
          </w:tcPr>
          <w:p w14:paraId="14891830" w14:textId="77777777" w:rsidR="009B049E" w:rsidRDefault="009B049E" w:rsidP="00A75B3E"/>
        </w:tc>
        <w:tc>
          <w:tcPr>
            <w:tcW w:w="1134" w:type="dxa"/>
          </w:tcPr>
          <w:p w14:paraId="6A7199EA" w14:textId="77777777" w:rsidR="009B049E" w:rsidRDefault="009B049E" w:rsidP="00A75B3E"/>
        </w:tc>
        <w:tc>
          <w:tcPr>
            <w:tcW w:w="1134" w:type="dxa"/>
          </w:tcPr>
          <w:p w14:paraId="232A93DB" w14:textId="77777777" w:rsidR="009B049E" w:rsidRDefault="009B049E" w:rsidP="00A75B3E">
            <w:pPr>
              <w:pStyle w:val="Listenabsatz"/>
            </w:pPr>
          </w:p>
        </w:tc>
        <w:tc>
          <w:tcPr>
            <w:tcW w:w="1134" w:type="dxa"/>
          </w:tcPr>
          <w:p w14:paraId="3376F6FA" w14:textId="77777777" w:rsidR="009B049E" w:rsidRDefault="009B049E" w:rsidP="00A75B3E">
            <w:pPr>
              <w:pStyle w:val="Listenabsatz"/>
            </w:pPr>
          </w:p>
        </w:tc>
        <w:tc>
          <w:tcPr>
            <w:tcW w:w="1134" w:type="dxa"/>
          </w:tcPr>
          <w:p w14:paraId="75ED940F" w14:textId="77777777" w:rsidR="009B049E" w:rsidRDefault="009B049E" w:rsidP="00A75B3E">
            <w:pPr>
              <w:pStyle w:val="Listenabsatz"/>
            </w:pPr>
          </w:p>
        </w:tc>
      </w:tr>
      <w:tr w:rsidR="009B049E" w14:paraId="05E74AA3" w14:textId="77777777" w:rsidTr="00A75B3E">
        <w:tc>
          <w:tcPr>
            <w:tcW w:w="2835" w:type="dxa"/>
          </w:tcPr>
          <w:p w14:paraId="18D79D75" w14:textId="1130399E" w:rsidR="009B049E" w:rsidRDefault="009B049E" w:rsidP="00A75B3E"/>
        </w:tc>
        <w:tc>
          <w:tcPr>
            <w:tcW w:w="1134" w:type="dxa"/>
          </w:tcPr>
          <w:p w14:paraId="22C054CB" w14:textId="77777777" w:rsidR="009B049E" w:rsidRDefault="009B049E" w:rsidP="00A75B3E"/>
        </w:tc>
        <w:tc>
          <w:tcPr>
            <w:tcW w:w="1134" w:type="dxa"/>
          </w:tcPr>
          <w:p w14:paraId="4781A791" w14:textId="77777777" w:rsidR="009B049E" w:rsidRDefault="009B049E" w:rsidP="00A75B3E"/>
        </w:tc>
        <w:tc>
          <w:tcPr>
            <w:tcW w:w="1134" w:type="dxa"/>
          </w:tcPr>
          <w:p w14:paraId="54064BE1" w14:textId="77777777" w:rsidR="009B049E" w:rsidRDefault="009B049E" w:rsidP="00A75B3E">
            <w:pPr>
              <w:pStyle w:val="Listenabsatz"/>
            </w:pPr>
          </w:p>
        </w:tc>
        <w:tc>
          <w:tcPr>
            <w:tcW w:w="1134" w:type="dxa"/>
          </w:tcPr>
          <w:p w14:paraId="1099C74A" w14:textId="77777777" w:rsidR="009B049E" w:rsidRDefault="009B049E" w:rsidP="00A75B3E">
            <w:pPr>
              <w:pStyle w:val="Listenabsatz"/>
            </w:pPr>
          </w:p>
        </w:tc>
        <w:tc>
          <w:tcPr>
            <w:tcW w:w="1134" w:type="dxa"/>
          </w:tcPr>
          <w:p w14:paraId="767F1F79" w14:textId="77777777" w:rsidR="009B049E" w:rsidRDefault="009B049E" w:rsidP="00A75B3E">
            <w:pPr>
              <w:pStyle w:val="Listenabsatz"/>
            </w:pPr>
          </w:p>
        </w:tc>
      </w:tr>
      <w:tr w:rsidR="009B049E" w14:paraId="130DA205" w14:textId="77777777" w:rsidTr="00A75B3E">
        <w:tc>
          <w:tcPr>
            <w:tcW w:w="2835" w:type="dxa"/>
          </w:tcPr>
          <w:p w14:paraId="1527156D" w14:textId="021F17C0" w:rsidR="009B049E" w:rsidRDefault="009B049E" w:rsidP="00A75B3E"/>
        </w:tc>
        <w:tc>
          <w:tcPr>
            <w:tcW w:w="1134" w:type="dxa"/>
          </w:tcPr>
          <w:p w14:paraId="176DB1A5" w14:textId="77777777" w:rsidR="009B049E" w:rsidRDefault="009B049E" w:rsidP="00A75B3E"/>
        </w:tc>
        <w:tc>
          <w:tcPr>
            <w:tcW w:w="1134" w:type="dxa"/>
          </w:tcPr>
          <w:p w14:paraId="6644BF83" w14:textId="77777777" w:rsidR="009B049E" w:rsidRDefault="009B049E" w:rsidP="00A75B3E"/>
        </w:tc>
        <w:tc>
          <w:tcPr>
            <w:tcW w:w="1134" w:type="dxa"/>
          </w:tcPr>
          <w:p w14:paraId="7673E3BF" w14:textId="77777777" w:rsidR="009B049E" w:rsidRDefault="009B049E" w:rsidP="00A75B3E"/>
        </w:tc>
        <w:tc>
          <w:tcPr>
            <w:tcW w:w="1134" w:type="dxa"/>
          </w:tcPr>
          <w:p w14:paraId="56F50A73" w14:textId="77777777" w:rsidR="009B049E" w:rsidRDefault="009B049E" w:rsidP="00A75B3E"/>
        </w:tc>
        <w:tc>
          <w:tcPr>
            <w:tcW w:w="1134" w:type="dxa"/>
          </w:tcPr>
          <w:p w14:paraId="119EC58E" w14:textId="77777777" w:rsidR="009B049E" w:rsidRDefault="009B049E" w:rsidP="00A75B3E"/>
        </w:tc>
      </w:tr>
      <w:tr w:rsidR="009B049E" w14:paraId="19368531" w14:textId="77777777" w:rsidTr="00A75B3E">
        <w:tc>
          <w:tcPr>
            <w:tcW w:w="2835" w:type="dxa"/>
          </w:tcPr>
          <w:p w14:paraId="0D0D4D98" w14:textId="7DDEE0CF" w:rsidR="009B049E" w:rsidRDefault="009B049E" w:rsidP="00A75B3E"/>
        </w:tc>
        <w:tc>
          <w:tcPr>
            <w:tcW w:w="1134" w:type="dxa"/>
          </w:tcPr>
          <w:p w14:paraId="52668766" w14:textId="77777777" w:rsidR="009B049E" w:rsidRDefault="009B049E" w:rsidP="00A75B3E"/>
        </w:tc>
        <w:tc>
          <w:tcPr>
            <w:tcW w:w="1134" w:type="dxa"/>
          </w:tcPr>
          <w:p w14:paraId="42654353" w14:textId="77777777" w:rsidR="009B049E" w:rsidRDefault="009B049E" w:rsidP="00A75B3E"/>
        </w:tc>
        <w:tc>
          <w:tcPr>
            <w:tcW w:w="1134" w:type="dxa"/>
          </w:tcPr>
          <w:p w14:paraId="41D496E0" w14:textId="77777777" w:rsidR="009B049E" w:rsidRDefault="009B049E" w:rsidP="00A75B3E"/>
        </w:tc>
        <w:tc>
          <w:tcPr>
            <w:tcW w:w="1134" w:type="dxa"/>
          </w:tcPr>
          <w:p w14:paraId="13ACF368" w14:textId="77777777" w:rsidR="009B049E" w:rsidRDefault="009B049E" w:rsidP="00A75B3E"/>
        </w:tc>
        <w:tc>
          <w:tcPr>
            <w:tcW w:w="1134" w:type="dxa"/>
          </w:tcPr>
          <w:p w14:paraId="6D02A310" w14:textId="77777777" w:rsidR="009B049E" w:rsidRDefault="009B049E" w:rsidP="00A75B3E"/>
        </w:tc>
      </w:tr>
      <w:tr w:rsidR="009B049E" w14:paraId="060AF0FF" w14:textId="77777777" w:rsidTr="00A75B3E">
        <w:tc>
          <w:tcPr>
            <w:tcW w:w="2835" w:type="dxa"/>
          </w:tcPr>
          <w:p w14:paraId="5BA05D53" w14:textId="6A637104" w:rsidR="009B049E" w:rsidRDefault="009B049E" w:rsidP="00A75B3E"/>
        </w:tc>
        <w:tc>
          <w:tcPr>
            <w:tcW w:w="1134" w:type="dxa"/>
          </w:tcPr>
          <w:p w14:paraId="32291FA8" w14:textId="77777777" w:rsidR="009B049E" w:rsidRDefault="009B049E" w:rsidP="00A75B3E"/>
        </w:tc>
        <w:tc>
          <w:tcPr>
            <w:tcW w:w="1134" w:type="dxa"/>
          </w:tcPr>
          <w:p w14:paraId="6EB03616" w14:textId="77777777" w:rsidR="009B049E" w:rsidRDefault="009B049E" w:rsidP="00A75B3E"/>
        </w:tc>
        <w:tc>
          <w:tcPr>
            <w:tcW w:w="1134" w:type="dxa"/>
          </w:tcPr>
          <w:p w14:paraId="7917E3D3" w14:textId="77777777" w:rsidR="009B049E" w:rsidRDefault="009B049E" w:rsidP="00A75B3E"/>
        </w:tc>
        <w:tc>
          <w:tcPr>
            <w:tcW w:w="1134" w:type="dxa"/>
          </w:tcPr>
          <w:p w14:paraId="248BFCFB" w14:textId="77777777" w:rsidR="009B049E" w:rsidRDefault="009B049E" w:rsidP="00A75B3E"/>
        </w:tc>
        <w:tc>
          <w:tcPr>
            <w:tcW w:w="1134" w:type="dxa"/>
          </w:tcPr>
          <w:p w14:paraId="2974EF3E" w14:textId="77777777" w:rsidR="009B049E" w:rsidRDefault="009B049E" w:rsidP="00A75B3E"/>
        </w:tc>
      </w:tr>
      <w:tr w:rsidR="009B049E" w14:paraId="65C410C6" w14:textId="77777777" w:rsidTr="00A75B3E">
        <w:tc>
          <w:tcPr>
            <w:tcW w:w="2835" w:type="dxa"/>
          </w:tcPr>
          <w:p w14:paraId="6CCC2773" w14:textId="03F39520" w:rsidR="009B049E" w:rsidRDefault="009B049E" w:rsidP="00A75B3E"/>
        </w:tc>
        <w:tc>
          <w:tcPr>
            <w:tcW w:w="1134" w:type="dxa"/>
          </w:tcPr>
          <w:p w14:paraId="6F12452F" w14:textId="77777777" w:rsidR="009B049E" w:rsidRDefault="009B049E" w:rsidP="00A75B3E"/>
        </w:tc>
        <w:tc>
          <w:tcPr>
            <w:tcW w:w="1134" w:type="dxa"/>
          </w:tcPr>
          <w:p w14:paraId="2AF5172F" w14:textId="77777777" w:rsidR="009B049E" w:rsidRDefault="009B049E" w:rsidP="00A75B3E"/>
        </w:tc>
        <w:tc>
          <w:tcPr>
            <w:tcW w:w="1134" w:type="dxa"/>
          </w:tcPr>
          <w:p w14:paraId="17872A56" w14:textId="77777777" w:rsidR="009B049E" w:rsidRDefault="009B049E" w:rsidP="00A75B3E"/>
        </w:tc>
        <w:tc>
          <w:tcPr>
            <w:tcW w:w="1134" w:type="dxa"/>
          </w:tcPr>
          <w:p w14:paraId="376FEAED" w14:textId="77777777" w:rsidR="009B049E" w:rsidRDefault="009B049E" w:rsidP="00A75B3E"/>
        </w:tc>
        <w:tc>
          <w:tcPr>
            <w:tcW w:w="1134" w:type="dxa"/>
          </w:tcPr>
          <w:p w14:paraId="5B945D17" w14:textId="77777777" w:rsidR="009B049E" w:rsidRDefault="009B049E" w:rsidP="00A75B3E"/>
        </w:tc>
      </w:tr>
    </w:tbl>
    <w:p w14:paraId="20DAAF79" w14:textId="77777777" w:rsidR="009B049E" w:rsidRDefault="009B049E" w:rsidP="00012FB8"/>
    <w:p w14:paraId="54E4D28F" w14:textId="3E55F774" w:rsidR="00CC5000" w:rsidRDefault="00CC5000" w:rsidP="00CC5000">
      <w:r>
        <w:t xml:space="preserve">Möglichkeiten zur </w:t>
      </w:r>
      <w:r w:rsidR="00B17C47">
        <w:t xml:space="preserve">kurzfristigen Bereitstellung / </w:t>
      </w:r>
      <w:r>
        <w:t>Beschaffung von Arbeitsplatz-Rechnern</w:t>
      </w:r>
      <w:r w:rsidR="00C049FB">
        <w:t>:</w:t>
      </w:r>
    </w:p>
    <w:p w14:paraId="094992D3" w14:textId="7660B087" w:rsidR="00CC5000" w:rsidRDefault="00CC5000" w:rsidP="00CC5000">
      <w:r>
        <w:t>...</w:t>
      </w:r>
    </w:p>
    <w:p w14:paraId="5EA4FC6D" w14:textId="2CEEB1DA" w:rsidR="00C516C7" w:rsidRDefault="00C516C7" w:rsidP="00012FB8"/>
    <w:p w14:paraId="5C29C778" w14:textId="0B0F1BB3" w:rsidR="00143954" w:rsidRDefault="0061390A" w:rsidP="00143954">
      <w:pPr>
        <w:pStyle w:val="berschrift3"/>
      </w:pPr>
      <w:r>
        <w:t>Versorgung</w:t>
      </w:r>
    </w:p>
    <w:p w14:paraId="34939B26" w14:textId="192714C6" w:rsidR="00143954" w:rsidRDefault="00143954" w:rsidP="00143954">
      <w:r>
        <w:t xml:space="preserve">Welche </w:t>
      </w:r>
      <w:r w:rsidR="00D61FD8">
        <w:t>Versorgungseinrichtungen könn</w:t>
      </w:r>
      <w:r>
        <w:t xml:space="preserve">en bestimmte </w:t>
      </w:r>
      <w:r w:rsidR="00D61FD8">
        <w:t>Versorgungen</w:t>
      </w:r>
      <w:r w:rsidR="002959C5">
        <w:t xml:space="preserve"> </w:t>
      </w:r>
      <w:r>
        <w:t xml:space="preserve">übernehmen, wenn Teile der eigenen </w:t>
      </w:r>
      <w:r w:rsidR="00D61FD8">
        <w:t>Betreuung</w:t>
      </w:r>
      <w:r>
        <w:t xml:space="preserve"> ausgefallen sind</w:t>
      </w:r>
      <w:r w:rsidR="002959C5">
        <w:t xml:space="preserve"> (z.B. Notaufnahmen)</w:t>
      </w:r>
      <w:r>
        <w:t>?</w:t>
      </w:r>
    </w:p>
    <w:p w14:paraId="1D54DDD1" w14:textId="12C8BE8E" w:rsidR="00143954" w:rsidRDefault="00143954" w:rsidP="00143954">
      <w:r>
        <w:t>...</w:t>
      </w:r>
    </w:p>
    <w:p w14:paraId="3A430AE1" w14:textId="3905238B" w:rsidR="00CD7ED6" w:rsidRDefault="00CD7ED6" w:rsidP="00143954"/>
    <w:p w14:paraId="1531621E" w14:textId="228DCB7A" w:rsidR="00CD7ED6" w:rsidRDefault="00CD7ED6">
      <w:pPr>
        <w:spacing w:after="200"/>
      </w:pPr>
      <w:r>
        <w:br w:type="page"/>
      </w:r>
    </w:p>
    <w:p w14:paraId="673AE5D4" w14:textId="77777777" w:rsidR="00143954" w:rsidRDefault="00143954" w:rsidP="003236E5"/>
    <w:p w14:paraId="176CEA9B" w14:textId="388AB5A1" w:rsidR="0043714D" w:rsidRDefault="00C049FB" w:rsidP="00E26603">
      <w:pPr>
        <w:pStyle w:val="berschrift2"/>
      </w:pPr>
      <w:bookmarkStart w:id="54" w:name="_Toc72093791"/>
      <w:r>
        <w:t xml:space="preserve">Wiederanlauf / Wiederherstellung </w:t>
      </w:r>
      <w:r w:rsidR="0043714D">
        <w:t xml:space="preserve">IT-Service </w:t>
      </w:r>
      <w:r w:rsidR="009B049E">
        <w:t>"</w:t>
      </w:r>
      <w:r w:rsidR="0043714D">
        <w:t>Standard-Arbeitsplatz</w:t>
      </w:r>
      <w:r w:rsidR="009B049E">
        <w:t>"</w:t>
      </w:r>
      <w:bookmarkEnd w:id="54"/>
    </w:p>
    <w:p w14:paraId="79328476" w14:textId="612D8700" w:rsidR="00970A37" w:rsidRDefault="00CD7ED6">
      <w:pPr>
        <w:spacing w:after="200"/>
      </w:pPr>
      <w:r>
        <w:t>...</w:t>
      </w:r>
    </w:p>
    <w:p w14:paraId="042E23F6" w14:textId="77777777" w:rsidR="009B049E" w:rsidRPr="009B049E" w:rsidRDefault="009B049E" w:rsidP="009B049E"/>
    <w:p w14:paraId="04F94D59" w14:textId="7C83BF6B" w:rsidR="00CC5000" w:rsidRDefault="00C049FB" w:rsidP="00E26603">
      <w:pPr>
        <w:pStyle w:val="berschrift2"/>
      </w:pPr>
      <w:bookmarkStart w:id="55" w:name="_Toc72093792"/>
      <w:r>
        <w:t xml:space="preserve">Wiederanlauf / Wiederherstellung </w:t>
      </w:r>
      <w:r w:rsidR="00CF6B8E">
        <w:t>IT-Service</w:t>
      </w:r>
      <w:r w:rsidR="009B049E">
        <w:t xml:space="preserve"> "..."</w:t>
      </w:r>
      <w:bookmarkEnd w:id="55"/>
    </w:p>
    <w:p w14:paraId="16F0B994" w14:textId="5CAE9CD7" w:rsidR="004D2829" w:rsidRDefault="004D2829" w:rsidP="003236E5">
      <w:r>
        <w:t>Voraussetzungen:</w:t>
      </w:r>
    </w:p>
    <w:p w14:paraId="31C3D65F" w14:textId="54992D5F" w:rsidR="004D2829" w:rsidRDefault="004D2829" w:rsidP="00070434">
      <w:pPr>
        <w:pStyle w:val="Listenabsatz"/>
        <w:numPr>
          <w:ilvl w:val="0"/>
          <w:numId w:val="32"/>
        </w:numPr>
      </w:pPr>
      <w:r>
        <w:t>Räumlichkeiten</w:t>
      </w:r>
    </w:p>
    <w:p w14:paraId="136E8934" w14:textId="0CB8389A" w:rsidR="004D2829" w:rsidRDefault="00CD7ED6" w:rsidP="00070434">
      <w:pPr>
        <w:pStyle w:val="Listenabsatz"/>
        <w:numPr>
          <w:ilvl w:val="0"/>
          <w:numId w:val="32"/>
        </w:numPr>
      </w:pPr>
      <w:r>
        <w:t xml:space="preserve">funktionierende </w:t>
      </w:r>
      <w:r w:rsidR="004D2829">
        <w:t>IT-Infrastruktur</w:t>
      </w:r>
      <w:r w:rsidR="00970A37">
        <w:t xml:space="preserve"> bzw. Cloud-Umgebung</w:t>
      </w:r>
    </w:p>
    <w:p w14:paraId="294ECC79" w14:textId="012D3C29" w:rsidR="00F45624" w:rsidRDefault="00F45624" w:rsidP="00F45624"/>
    <w:p w14:paraId="3F699B4E" w14:textId="42DA01E4" w:rsidR="00C049FB" w:rsidRDefault="00C049FB" w:rsidP="00F45624">
      <w:r>
        <w:t xml:space="preserve">Wiederanlauf </w:t>
      </w:r>
      <w:r w:rsidR="00F602FD">
        <w:t xml:space="preserve">für </w:t>
      </w:r>
      <w:r>
        <w:t>Notbetrieb</w:t>
      </w:r>
    </w:p>
    <w:tbl>
      <w:tblPr>
        <w:tblStyle w:val="Tabellenraster"/>
        <w:tblW w:w="0" w:type="auto"/>
        <w:tblLayout w:type="fixed"/>
        <w:tblCellMar>
          <w:left w:w="57" w:type="dxa"/>
          <w:right w:w="57" w:type="dxa"/>
        </w:tblCellMar>
        <w:tblLook w:val="04A0" w:firstRow="1" w:lastRow="0" w:firstColumn="1" w:lastColumn="0" w:noHBand="0" w:noVBand="1"/>
      </w:tblPr>
      <w:tblGrid>
        <w:gridCol w:w="2751"/>
        <w:gridCol w:w="1134"/>
        <w:gridCol w:w="1134"/>
        <w:gridCol w:w="1134"/>
      </w:tblGrid>
      <w:tr w:rsidR="004D2829" w14:paraId="0EB222BC" w14:textId="77777777" w:rsidTr="00C049FB">
        <w:tc>
          <w:tcPr>
            <w:tcW w:w="2751" w:type="dxa"/>
            <w:shd w:val="clear" w:color="auto" w:fill="002060"/>
          </w:tcPr>
          <w:p w14:paraId="4F07061D" w14:textId="587BF546" w:rsidR="004D2829" w:rsidRPr="00701DC8" w:rsidRDefault="004D2829" w:rsidP="004D2829">
            <w:pPr>
              <w:rPr>
                <w:b/>
                <w:bCs/>
              </w:rPr>
            </w:pPr>
            <w:r>
              <w:rPr>
                <w:b/>
                <w:bCs/>
              </w:rPr>
              <w:t>Aufgabe</w:t>
            </w:r>
          </w:p>
        </w:tc>
        <w:tc>
          <w:tcPr>
            <w:tcW w:w="1134" w:type="dxa"/>
            <w:shd w:val="clear" w:color="auto" w:fill="002060"/>
          </w:tcPr>
          <w:p w14:paraId="7A3B4DFF" w14:textId="0EACEDE4" w:rsidR="004D2829" w:rsidRPr="00701DC8" w:rsidRDefault="004D2829" w:rsidP="004D2829">
            <w:pPr>
              <w:rPr>
                <w:b/>
                <w:bCs/>
              </w:rPr>
            </w:pPr>
            <w:r>
              <w:rPr>
                <w:b/>
                <w:bCs/>
              </w:rPr>
              <w:t>Personal</w:t>
            </w:r>
          </w:p>
        </w:tc>
        <w:tc>
          <w:tcPr>
            <w:tcW w:w="1134" w:type="dxa"/>
            <w:shd w:val="clear" w:color="auto" w:fill="002060"/>
          </w:tcPr>
          <w:p w14:paraId="5B825D4D" w14:textId="2D006A8B" w:rsidR="004D2829" w:rsidRPr="00701DC8" w:rsidRDefault="004D2829" w:rsidP="004D2829">
            <w:pPr>
              <w:rPr>
                <w:b/>
                <w:bCs/>
              </w:rPr>
            </w:pPr>
            <w:proofErr w:type="spellStart"/>
            <w:r>
              <w:rPr>
                <w:b/>
                <w:bCs/>
              </w:rPr>
              <w:t>Skill</w:t>
            </w:r>
            <w:proofErr w:type="spellEnd"/>
          </w:p>
        </w:tc>
        <w:tc>
          <w:tcPr>
            <w:tcW w:w="1134" w:type="dxa"/>
            <w:shd w:val="clear" w:color="auto" w:fill="002060"/>
          </w:tcPr>
          <w:p w14:paraId="334239DA" w14:textId="6B0EEDAF" w:rsidR="004D2829" w:rsidRPr="00701DC8" w:rsidRDefault="00C049FB" w:rsidP="004D2829">
            <w:pPr>
              <w:rPr>
                <w:b/>
                <w:bCs/>
              </w:rPr>
            </w:pPr>
            <w:r>
              <w:rPr>
                <w:b/>
                <w:bCs/>
              </w:rPr>
              <w:t>Aufwand</w:t>
            </w:r>
          </w:p>
        </w:tc>
      </w:tr>
      <w:tr w:rsidR="004D2829" w14:paraId="71ACBC64" w14:textId="77777777" w:rsidTr="00C049FB">
        <w:tc>
          <w:tcPr>
            <w:tcW w:w="2751" w:type="dxa"/>
          </w:tcPr>
          <w:p w14:paraId="58C18CDC" w14:textId="4C5170EA" w:rsidR="004D2829" w:rsidRDefault="004D2829" w:rsidP="004D2829">
            <w:r>
              <w:t>Server aufsetzen</w:t>
            </w:r>
          </w:p>
        </w:tc>
        <w:tc>
          <w:tcPr>
            <w:tcW w:w="1134" w:type="dxa"/>
          </w:tcPr>
          <w:p w14:paraId="463EF09C" w14:textId="77777777" w:rsidR="004D2829" w:rsidRDefault="004D2829" w:rsidP="004D2829"/>
        </w:tc>
        <w:tc>
          <w:tcPr>
            <w:tcW w:w="1134" w:type="dxa"/>
          </w:tcPr>
          <w:p w14:paraId="1445BF4C" w14:textId="4121BC3B" w:rsidR="004D2829" w:rsidRDefault="004D2829" w:rsidP="004D2829"/>
        </w:tc>
        <w:tc>
          <w:tcPr>
            <w:tcW w:w="1134" w:type="dxa"/>
          </w:tcPr>
          <w:p w14:paraId="52C88540" w14:textId="77777777" w:rsidR="004D2829" w:rsidRDefault="004D2829" w:rsidP="004D2829"/>
        </w:tc>
      </w:tr>
      <w:tr w:rsidR="004D2829" w14:paraId="4BA2E836" w14:textId="77777777" w:rsidTr="00C049FB">
        <w:tc>
          <w:tcPr>
            <w:tcW w:w="2751" w:type="dxa"/>
          </w:tcPr>
          <w:p w14:paraId="0AC447DC" w14:textId="5AA44035" w:rsidR="004D2829" w:rsidRDefault="004D2829" w:rsidP="004D2829">
            <w:r>
              <w:t>Anwendung installieren &amp; konfigurieren</w:t>
            </w:r>
          </w:p>
        </w:tc>
        <w:tc>
          <w:tcPr>
            <w:tcW w:w="1134" w:type="dxa"/>
          </w:tcPr>
          <w:p w14:paraId="07042F51" w14:textId="77777777" w:rsidR="004D2829" w:rsidRDefault="004D2829" w:rsidP="004D2829"/>
        </w:tc>
        <w:tc>
          <w:tcPr>
            <w:tcW w:w="1134" w:type="dxa"/>
          </w:tcPr>
          <w:p w14:paraId="27057C65" w14:textId="77A16DF4" w:rsidR="004D2829" w:rsidRDefault="004D2829" w:rsidP="004D2829"/>
        </w:tc>
        <w:tc>
          <w:tcPr>
            <w:tcW w:w="1134" w:type="dxa"/>
          </w:tcPr>
          <w:p w14:paraId="1881EE62" w14:textId="2F689FBF" w:rsidR="004D2829" w:rsidRDefault="004D2829" w:rsidP="004D2829"/>
        </w:tc>
      </w:tr>
      <w:tr w:rsidR="004D2829" w14:paraId="2D088491" w14:textId="77777777" w:rsidTr="00C049FB">
        <w:tc>
          <w:tcPr>
            <w:tcW w:w="2751" w:type="dxa"/>
          </w:tcPr>
          <w:p w14:paraId="43B34BD0" w14:textId="7333B5CB" w:rsidR="004D2829" w:rsidRDefault="004D2829" w:rsidP="004D2829">
            <w:r>
              <w:t>Datensicherung einspielen</w:t>
            </w:r>
          </w:p>
        </w:tc>
        <w:tc>
          <w:tcPr>
            <w:tcW w:w="1134" w:type="dxa"/>
          </w:tcPr>
          <w:p w14:paraId="4D3A117C" w14:textId="77777777" w:rsidR="004D2829" w:rsidRDefault="004D2829" w:rsidP="004D2829"/>
        </w:tc>
        <w:tc>
          <w:tcPr>
            <w:tcW w:w="1134" w:type="dxa"/>
          </w:tcPr>
          <w:p w14:paraId="50704F7D" w14:textId="4697EBB3" w:rsidR="004D2829" w:rsidRDefault="004D2829" w:rsidP="004D2829"/>
        </w:tc>
        <w:tc>
          <w:tcPr>
            <w:tcW w:w="1134" w:type="dxa"/>
          </w:tcPr>
          <w:p w14:paraId="7FA661F2" w14:textId="77777777" w:rsidR="004D2829" w:rsidRDefault="004D2829" w:rsidP="004D2829"/>
        </w:tc>
      </w:tr>
      <w:tr w:rsidR="004D2829" w14:paraId="072BCD5F" w14:textId="77777777" w:rsidTr="00C049FB">
        <w:tc>
          <w:tcPr>
            <w:tcW w:w="2751" w:type="dxa"/>
          </w:tcPr>
          <w:p w14:paraId="3AD267B2" w14:textId="119C966E" w:rsidR="004D2829" w:rsidRDefault="004D2829" w:rsidP="004D2829">
            <w:r>
              <w:t>Schnittstellen einrichten</w:t>
            </w:r>
          </w:p>
        </w:tc>
        <w:tc>
          <w:tcPr>
            <w:tcW w:w="1134" w:type="dxa"/>
          </w:tcPr>
          <w:p w14:paraId="526DC9FA" w14:textId="77777777" w:rsidR="004D2829" w:rsidRDefault="004D2829" w:rsidP="004D2829"/>
        </w:tc>
        <w:tc>
          <w:tcPr>
            <w:tcW w:w="1134" w:type="dxa"/>
          </w:tcPr>
          <w:p w14:paraId="34E0FA45" w14:textId="47BDAB9F" w:rsidR="004D2829" w:rsidRDefault="004D2829" w:rsidP="004D2829"/>
        </w:tc>
        <w:tc>
          <w:tcPr>
            <w:tcW w:w="1134" w:type="dxa"/>
          </w:tcPr>
          <w:p w14:paraId="35EE0468" w14:textId="77777777" w:rsidR="004D2829" w:rsidRDefault="004D2829" w:rsidP="004D2829"/>
        </w:tc>
      </w:tr>
      <w:tr w:rsidR="004D2829" w14:paraId="1E843FEB" w14:textId="77777777" w:rsidTr="00C049FB">
        <w:tc>
          <w:tcPr>
            <w:tcW w:w="2751" w:type="dxa"/>
          </w:tcPr>
          <w:p w14:paraId="367262D8" w14:textId="61F367C2" w:rsidR="004D2829" w:rsidRDefault="004D2829" w:rsidP="004D2829"/>
        </w:tc>
        <w:tc>
          <w:tcPr>
            <w:tcW w:w="1134" w:type="dxa"/>
          </w:tcPr>
          <w:p w14:paraId="335D699E" w14:textId="77777777" w:rsidR="004D2829" w:rsidRDefault="004D2829" w:rsidP="004D2829"/>
        </w:tc>
        <w:tc>
          <w:tcPr>
            <w:tcW w:w="1134" w:type="dxa"/>
          </w:tcPr>
          <w:p w14:paraId="5D46CE2F" w14:textId="58EA6624" w:rsidR="004D2829" w:rsidRDefault="004D2829" w:rsidP="004D2829"/>
        </w:tc>
        <w:tc>
          <w:tcPr>
            <w:tcW w:w="1134" w:type="dxa"/>
          </w:tcPr>
          <w:p w14:paraId="0060D97D" w14:textId="77777777" w:rsidR="004D2829" w:rsidRDefault="004D2829" w:rsidP="004D2829"/>
        </w:tc>
      </w:tr>
      <w:tr w:rsidR="004D2829" w14:paraId="4D02E479" w14:textId="77777777" w:rsidTr="00C049FB">
        <w:tc>
          <w:tcPr>
            <w:tcW w:w="2751" w:type="dxa"/>
          </w:tcPr>
          <w:p w14:paraId="5294D3FE" w14:textId="51E05AD6" w:rsidR="004D2829" w:rsidRDefault="004D2829" w:rsidP="004D2829"/>
        </w:tc>
        <w:tc>
          <w:tcPr>
            <w:tcW w:w="1134" w:type="dxa"/>
          </w:tcPr>
          <w:p w14:paraId="018CDC83" w14:textId="77777777" w:rsidR="004D2829" w:rsidRDefault="004D2829" w:rsidP="004D2829"/>
        </w:tc>
        <w:tc>
          <w:tcPr>
            <w:tcW w:w="1134" w:type="dxa"/>
          </w:tcPr>
          <w:p w14:paraId="32959349" w14:textId="21A99383" w:rsidR="004D2829" w:rsidRDefault="004D2829" w:rsidP="004D2829"/>
        </w:tc>
        <w:tc>
          <w:tcPr>
            <w:tcW w:w="1134" w:type="dxa"/>
          </w:tcPr>
          <w:p w14:paraId="2F403375" w14:textId="77777777" w:rsidR="004D2829" w:rsidRDefault="004D2829" w:rsidP="004D2829"/>
        </w:tc>
      </w:tr>
    </w:tbl>
    <w:p w14:paraId="0303CF0D" w14:textId="7033145F" w:rsidR="00F45624" w:rsidRDefault="00F45624" w:rsidP="00F45624"/>
    <w:p w14:paraId="371BF217" w14:textId="5B5D72A8" w:rsidR="00C049FB" w:rsidRDefault="00C049FB" w:rsidP="00C049FB">
      <w:r>
        <w:t>Wiederherstellung</w:t>
      </w:r>
      <w:r w:rsidR="00F602FD">
        <w:t xml:space="preserve"> für Normalbetrieb</w:t>
      </w:r>
    </w:p>
    <w:tbl>
      <w:tblPr>
        <w:tblStyle w:val="Tabellenraster"/>
        <w:tblW w:w="0" w:type="auto"/>
        <w:tblLayout w:type="fixed"/>
        <w:tblCellMar>
          <w:left w:w="57" w:type="dxa"/>
          <w:right w:w="57" w:type="dxa"/>
        </w:tblCellMar>
        <w:tblLook w:val="04A0" w:firstRow="1" w:lastRow="0" w:firstColumn="1" w:lastColumn="0" w:noHBand="0" w:noVBand="1"/>
      </w:tblPr>
      <w:tblGrid>
        <w:gridCol w:w="2751"/>
        <w:gridCol w:w="1134"/>
        <w:gridCol w:w="1134"/>
        <w:gridCol w:w="1134"/>
      </w:tblGrid>
      <w:tr w:rsidR="00476B79" w:rsidRPr="00701DC8" w14:paraId="3C282DDB" w14:textId="77777777" w:rsidTr="00A75B3E">
        <w:tc>
          <w:tcPr>
            <w:tcW w:w="2751" w:type="dxa"/>
            <w:shd w:val="clear" w:color="auto" w:fill="002060"/>
          </w:tcPr>
          <w:p w14:paraId="142F0B71" w14:textId="77777777" w:rsidR="00476B79" w:rsidRPr="00701DC8" w:rsidRDefault="00476B79" w:rsidP="00A75B3E">
            <w:pPr>
              <w:rPr>
                <w:b/>
                <w:bCs/>
              </w:rPr>
            </w:pPr>
            <w:r>
              <w:rPr>
                <w:b/>
                <w:bCs/>
              </w:rPr>
              <w:t>Aufgabe</w:t>
            </w:r>
          </w:p>
        </w:tc>
        <w:tc>
          <w:tcPr>
            <w:tcW w:w="1134" w:type="dxa"/>
            <w:shd w:val="clear" w:color="auto" w:fill="002060"/>
          </w:tcPr>
          <w:p w14:paraId="6BD69C94" w14:textId="77777777" w:rsidR="00476B79" w:rsidRPr="00701DC8" w:rsidRDefault="00476B79" w:rsidP="00A75B3E">
            <w:pPr>
              <w:rPr>
                <w:b/>
                <w:bCs/>
              </w:rPr>
            </w:pPr>
            <w:r>
              <w:rPr>
                <w:b/>
                <w:bCs/>
              </w:rPr>
              <w:t>Personal</w:t>
            </w:r>
          </w:p>
        </w:tc>
        <w:tc>
          <w:tcPr>
            <w:tcW w:w="1134" w:type="dxa"/>
            <w:shd w:val="clear" w:color="auto" w:fill="002060"/>
          </w:tcPr>
          <w:p w14:paraId="2341D241" w14:textId="77777777" w:rsidR="00476B79" w:rsidRPr="00701DC8" w:rsidRDefault="00476B79" w:rsidP="00A75B3E">
            <w:pPr>
              <w:rPr>
                <w:b/>
                <w:bCs/>
              </w:rPr>
            </w:pPr>
            <w:proofErr w:type="spellStart"/>
            <w:r>
              <w:rPr>
                <w:b/>
                <w:bCs/>
              </w:rPr>
              <w:t>Skill</w:t>
            </w:r>
            <w:proofErr w:type="spellEnd"/>
          </w:p>
        </w:tc>
        <w:tc>
          <w:tcPr>
            <w:tcW w:w="1134" w:type="dxa"/>
            <w:shd w:val="clear" w:color="auto" w:fill="002060"/>
          </w:tcPr>
          <w:p w14:paraId="2F2BBE16" w14:textId="77777777" w:rsidR="00476B79" w:rsidRPr="00701DC8" w:rsidRDefault="00476B79" w:rsidP="00A75B3E">
            <w:pPr>
              <w:rPr>
                <w:b/>
                <w:bCs/>
              </w:rPr>
            </w:pPr>
            <w:r>
              <w:rPr>
                <w:b/>
                <w:bCs/>
              </w:rPr>
              <w:t>Aufwand</w:t>
            </w:r>
          </w:p>
        </w:tc>
      </w:tr>
      <w:tr w:rsidR="00476B79" w14:paraId="114C03AC" w14:textId="77777777" w:rsidTr="00A75B3E">
        <w:tc>
          <w:tcPr>
            <w:tcW w:w="2751" w:type="dxa"/>
          </w:tcPr>
          <w:p w14:paraId="6C73F88E" w14:textId="2D6B013E" w:rsidR="00476B79" w:rsidRDefault="00476B79" w:rsidP="00A75B3E"/>
        </w:tc>
        <w:tc>
          <w:tcPr>
            <w:tcW w:w="1134" w:type="dxa"/>
          </w:tcPr>
          <w:p w14:paraId="38136329" w14:textId="77777777" w:rsidR="00476B79" w:rsidRDefault="00476B79" w:rsidP="00A75B3E"/>
        </w:tc>
        <w:tc>
          <w:tcPr>
            <w:tcW w:w="1134" w:type="dxa"/>
          </w:tcPr>
          <w:p w14:paraId="5ACFF43C" w14:textId="77777777" w:rsidR="00476B79" w:rsidRDefault="00476B79" w:rsidP="00A75B3E"/>
        </w:tc>
        <w:tc>
          <w:tcPr>
            <w:tcW w:w="1134" w:type="dxa"/>
          </w:tcPr>
          <w:p w14:paraId="76D9818D" w14:textId="77777777" w:rsidR="00476B79" w:rsidRDefault="00476B79" w:rsidP="00A75B3E"/>
        </w:tc>
      </w:tr>
      <w:tr w:rsidR="00476B79" w14:paraId="1D3BAEBD" w14:textId="77777777" w:rsidTr="00A75B3E">
        <w:tc>
          <w:tcPr>
            <w:tcW w:w="2751" w:type="dxa"/>
          </w:tcPr>
          <w:p w14:paraId="2C35A44B" w14:textId="7D1B6D94" w:rsidR="00476B79" w:rsidRDefault="00476B79" w:rsidP="00A75B3E"/>
        </w:tc>
        <w:tc>
          <w:tcPr>
            <w:tcW w:w="1134" w:type="dxa"/>
          </w:tcPr>
          <w:p w14:paraId="20EC9DAD" w14:textId="77777777" w:rsidR="00476B79" w:rsidRDefault="00476B79" w:rsidP="00A75B3E"/>
        </w:tc>
        <w:tc>
          <w:tcPr>
            <w:tcW w:w="1134" w:type="dxa"/>
          </w:tcPr>
          <w:p w14:paraId="3069B3D1" w14:textId="77777777" w:rsidR="00476B79" w:rsidRDefault="00476B79" w:rsidP="00A75B3E"/>
        </w:tc>
        <w:tc>
          <w:tcPr>
            <w:tcW w:w="1134" w:type="dxa"/>
          </w:tcPr>
          <w:p w14:paraId="622414B8" w14:textId="77777777" w:rsidR="00476B79" w:rsidRDefault="00476B79" w:rsidP="00A75B3E"/>
        </w:tc>
      </w:tr>
      <w:tr w:rsidR="00476B79" w14:paraId="6EEE3F72" w14:textId="77777777" w:rsidTr="00A75B3E">
        <w:tc>
          <w:tcPr>
            <w:tcW w:w="2751" w:type="dxa"/>
          </w:tcPr>
          <w:p w14:paraId="15AB3E9D" w14:textId="2047C09A" w:rsidR="00476B79" w:rsidRDefault="00476B79" w:rsidP="00A75B3E"/>
        </w:tc>
        <w:tc>
          <w:tcPr>
            <w:tcW w:w="1134" w:type="dxa"/>
          </w:tcPr>
          <w:p w14:paraId="658DB81E" w14:textId="77777777" w:rsidR="00476B79" w:rsidRDefault="00476B79" w:rsidP="00A75B3E"/>
        </w:tc>
        <w:tc>
          <w:tcPr>
            <w:tcW w:w="1134" w:type="dxa"/>
          </w:tcPr>
          <w:p w14:paraId="08DD41C0" w14:textId="77777777" w:rsidR="00476B79" w:rsidRDefault="00476B79" w:rsidP="00A75B3E"/>
        </w:tc>
        <w:tc>
          <w:tcPr>
            <w:tcW w:w="1134" w:type="dxa"/>
          </w:tcPr>
          <w:p w14:paraId="2B3016FA" w14:textId="77777777" w:rsidR="00476B79" w:rsidRDefault="00476B79" w:rsidP="00A75B3E"/>
        </w:tc>
      </w:tr>
      <w:tr w:rsidR="00476B79" w14:paraId="0BD225A9" w14:textId="77777777" w:rsidTr="00A75B3E">
        <w:tc>
          <w:tcPr>
            <w:tcW w:w="2751" w:type="dxa"/>
          </w:tcPr>
          <w:p w14:paraId="4504F552" w14:textId="7BB494E8" w:rsidR="00476B79" w:rsidRDefault="00476B79" w:rsidP="00A75B3E"/>
        </w:tc>
        <w:tc>
          <w:tcPr>
            <w:tcW w:w="1134" w:type="dxa"/>
          </w:tcPr>
          <w:p w14:paraId="6A441CD5" w14:textId="77777777" w:rsidR="00476B79" w:rsidRDefault="00476B79" w:rsidP="00A75B3E"/>
        </w:tc>
        <w:tc>
          <w:tcPr>
            <w:tcW w:w="1134" w:type="dxa"/>
          </w:tcPr>
          <w:p w14:paraId="5213139C" w14:textId="77777777" w:rsidR="00476B79" w:rsidRDefault="00476B79" w:rsidP="00A75B3E"/>
        </w:tc>
        <w:tc>
          <w:tcPr>
            <w:tcW w:w="1134" w:type="dxa"/>
          </w:tcPr>
          <w:p w14:paraId="40E427A8" w14:textId="77777777" w:rsidR="00476B79" w:rsidRDefault="00476B79" w:rsidP="00A75B3E"/>
        </w:tc>
      </w:tr>
      <w:tr w:rsidR="00476B79" w14:paraId="17094AB5" w14:textId="77777777" w:rsidTr="00A75B3E">
        <w:tc>
          <w:tcPr>
            <w:tcW w:w="2751" w:type="dxa"/>
          </w:tcPr>
          <w:p w14:paraId="17FB7EC4" w14:textId="77777777" w:rsidR="00476B79" w:rsidRDefault="00476B79" w:rsidP="00A75B3E"/>
        </w:tc>
        <w:tc>
          <w:tcPr>
            <w:tcW w:w="1134" w:type="dxa"/>
          </w:tcPr>
          <w:p w14:paraId="263AEBCA" w14:textId="77777777" w:rsidR="00476B79" w:rsidRDefault="00476B79" w:rsidP="00A75B3E"/>
        </w:tc>
        <w:tc>
          <w:tcPr>
            <w:tcW w:w="1134" w:type="dxa"/>
          </w:tcPr>
          <w:p w14:paraId="3D745BE8" w14:textId="77777777" w:rsidR="00476B79" w:rsidRDefault="00476B79" w:rsidP="00A75B3E"/>
        </w:tc>
        <w:tc>
          <w:tcPr>
            <w:tcW w:w="1134" w:type="dxa"/>
          </w:tcPr>
          <w:p w14:paraId="33F69D9C" w14:textId="77777777" w:rsidR="00476B79" w:rsidRDefault="00476B79" w:rsidP="00A75B3E"/>
        </w:tc>
      </w:tr>
      <w:tr w:rsidR="00476B79" w14:paraId="4AE6C04D" w14:textId="77777777" w:rsidTr="00A75B3E">
        <w:tc>
          <w:tcPr>
            <w:tcW w:w="2751" w:type="dxa"/>
          </w:tcPr>
          <w:p w14:paraId="5A83BDD8" w14:textId="77777777" w:rsidR="00476B79" w:rsidRDefault="00476B79" w:rsidP="00A75B3E"/>
        </w:tc>
        <w:tc>
          <w:tcPr>
            <w:tcW w:w="1134" w:type="dxa"/>
          </w:tcPr>
          <w:p w14:paraId="0B16FB3D" w14:textId="77777777" w:rsidR="00476B79" w:rsidRDefault="00476B79" w:rsidP="00A75B3E"/>
        </w:tc>
        <w:tc>
          <w:tcPr>
            <w:tcW w:w="1134" w:type="dxa"/>
          </w:tcPr>
          <w:p w14:paraId="0BB0F8A1" w14:textId="77777777" w:rsidR="00476B79" w:rsidRDefault="00476B79" w:rsidP="00A75B3E"/>
        </w:tc>
        <w:tc>
          <w:tcPr>
            <w:tcW w:w="1134" w:type="dxa"/>
          </w:tcPr>
          <w:p w14:paraId="1F3EE513" w14:textId="77777777" w:rsidR="00476B79" w:rsidRDefault="00476B79" w:rsidP="00A75B3E"/>
        </w:tc>
      </w:tr>
    </w:tbl>
    <w:p w14:paraId="72A1753F" w14:textId="77777777" w:rsidR="00C049FB" w:rsidRDefault="00C049FB" w:rsidP="00F45624"/>
    <w:p w14:paraId="60EBF61B" w14:textId="1F9CFBF8" w:rsidR="006C7297" w:rsidRDefault="006C7297" w:rsidP="00511E03">
      <w:pPr>
        <w:spacing w:after="200"/>
      </w:pPr>
      <w:r>
        <w:br w:type="page"/>
      </w:r>
    </w:p>
    <w:p w14:paraId="0B6C6575" w14:textId="7187B641" w:rsidR="00D46FA9" w:rsidRDefault="00D46FA9" w:rsidP="00701DC8"/>
    <w:p w14:paraId="3268AD7C" w14:textId="0BEDD07A" w:rsidR="00E55CE7" w:rsidRPr="000C5DA3" w:rsidRDefault="00781709" w:rsidP="00B04CFF">
      <w:pPr>
        <w:pStyle w:val="berschrift1"/>
      </w:pPr>
      <w:bookmarkStart w:id="56" w:name="_Toc72093793"/>
      <w:r>
        <w:t>Verzeichnisse</w:t>
      </w:r>
      <w:bookmarkEnd w:id="56"/>
    </w:p>
    <w:p w14:paraId="166E9DAE" w14:textId="77777777" w:rsidR="0031402A" w:rsidRDefault="0031402A" w:rsidP="009B6405">
      <w:pPr>
        <w:pStyle w:val="berschrift2"/>
      </w:pPr>
      <w:bookmarkStart w:id="57" w:name="_Toc72093794"/>
      <w:r>
        <w:t>Kontaktdaten</w:t>
      </w:r>
      <w:bookmarkEnd w:id="57"/>
    </w:p>
    <w:p w14:paraId="2CA3D83B" w14:textId="77777777" w:rsidR="0031402A" w:rsidRPr="009B7B7E" w:rsidRDefault="0031402A" w:rsidP="0031402A">
      <w:pPr>
        <w:rPr>
          <w:i/>
          <w:iCs/>
        </w:rPr>
      </w:pPr>
      <w:r w:rsidRPr="009B7B7E">
        <w:rPr>
          <w:i/>
          <w:iCs/>
        </w:rPr>
        <w:t>Tragen Sie hier die Kontaktdaten von allen Personen, Dienstleistern und Behörden zusammen, die bei der Bewältigung eines IT-Notfalls einbezogen werden müssen oder hilfreich sein könnten. Sollten Sie diese Adressen bereits in einem übergreifenden Unternehmens-Notfallhandbuch gesammelt haben, können Sie in diesem Kapitel auch einfach nur darauf verweisen.</w:t>
      </w:r>
    </w:p>
    <w:p w14:paraId="24AB15DE" w14:textId="77777777" w:rsidR="0031402A" w:rsidRDefault="0031402A" w:rsidP="009B6405">
      <w:pPr>
        <w:pStyle w:val="berschrift3"/>
      </w:pPr>
      <w:bookmarkStart w:id="58" w:name="_Toc72093795"/>
      <w:r>
        <w:t>Intern</w:t>
      </w:r>
      <w:bookmarkEnd w:id="58"/>
    </w:p>
    <w:p w14:paraId="5272B599" w14:textId="77777777" w:rsidR="0031402A" w:rsidRDefault="0031402A" w:rsidP="009B6405">
      <w:pPr>
        <w:pStyle w:val="berschrift4"/>
      </w:pPr>
      <w:r>
        <w:t>Geschäftsführung, Betriebsleitung</w:t>
      </w:r>
    </w:p>
    <w:p w14:paraId="15AD8128" w14:textId="77777777" w:rsidR="0031402A" w:rsidRDefault="0031402A" w:rsidP="0031402A">
      <w:r>
        <w:t>Name</w:t>
      </w:r>
      <w:r>
        <w:tab/>
      </w:r>
    </w:p>
    <w:p w14:paraId="3C409574" w14:textId="77777777" w:rsidR="0031402A" w:rsidRDefault="0031402A" w:rsidP="0031402A">
      <w:r>
        <w:t>Telefon</w:t>
      </w:r>
      <w:r>
        <w:tab/>
      </w:r>
    </w:p>
    <w:p w14:paraId="14B24648" w14:textId="7E0DA53C" w:rsidR="0031402A" w:rsidRDefault="0031402A" w:rsidP="0031402A">
      <w:r>
        <w:t>Mail</w:t>
      </w:r>
      <w:r>
        <w:tab/>
      </w:r>
    </w:p>
    <w:p w14:paraId="6C88FD15" w14:textId="086FF13C" w:rsidR="003E3B30" w:rsidRDefault="003E3B30" w:rsidP="0031402A">
      <w:r>
        <w:t>Privat</w:t>
      </w:r>
    </w:p>
    <w:p w14:paraId="163EE20B" w14:textId="77777777" w:rsidR="0031402A" w:rsidRDefault="0031402A" w:rsidP="009B6405">
      <w:pPr>
        <w:pStyle w:val="berschrift4"/>
      </w:pPr>
      <w:r>
        <w:t>IT-</w:t>
      </w:r>
      <w:r w:rsidRPr="000551F8">
        <w:t>Verantwortliche</w:t>
      </w:r>
    </w:p>
    <w:p w14:paraId="05728815" w14:textId="77777777" w:rsidR="0031402A" w:rsidRDefault="0031402A" w:rsidP="0031402A">
      <w:r>
        <w:t>Name</w:t>
      </w:r>
      <w:r>
        <w:tab/>
      </w:r>
    </w:p>
    <w:p w14:paraId="15DB3711" w14:textId="77777777" w:rsidR="0031402A" w:rsidRDefault="0031402A" w:rsidP="0031402A">
      <w:r>
        <w:t>Telefon</w:t>
      </w:r>
      <w:r>
        <w:tab/>
      </w:r>
    </w:p>
    <w:p w14:paraId="15DC4BD0" w14:textId="3FC4C172" w:rsidR="0031402A" w:rsidRDefault="0031402A" w:rsidP="0031402A">
      <w:r>
        <w:t>Mail</w:t>
      </w:r>
      <w:r>
        <w:tab/>
      </w:r>
    </w:p>
    <w:p w14:paraId="3774C1CA" w14:textId="77777777" w:rsidR="003E3B30" w:rsidRDefault="003E3B30" w:rsidP="003E3B30">
      <w:r>
        <w:t>Privat</w:t>
      </w:r>
    </w:p>
    <w:p w14:paraId="7A3DFF36" w14:textId="77777777" w:rsidR="003E3B30" w:rsidRDefault="003E3B30" w:rsidP="0031402A"/>
    <w:p w14:paraId="3F552CB9" w14:textId="77777777" w:rsidR="0031402A" w:rsidRDefault="0031402A" w:rsidP="009B6405">
      <w:pPr>
        <w:pStyle w:val="berschrift4"/>
      </w:pPr>
      <w:r>
        <w:t>Facility Management, Hausmeister, Elektriker</w:t>
      </w:r>
    </w:p>
    <w:p w14:paraId="41A19DF5" w14:textId="7E34F4F1" w:rsidR="0031402A" w:rsidRPr="00EA5683" w:rsidRDefault="0031402A" w:rsidP="0031402A">
      <w:pPr>
        <w:rPr>
          <w:i/>
          <w:iCs/>
        </w:rPr>
      </w:pPr>
      <w:r w:rsidRPr="00EA5683">
        <w:rPr>
          <w:i/>
          <w:iCs/>
        </w:rPr>
        <w:t>Je nach Situation kann es notwendig sein, in unerwartet verschlossene Räume zu gelangen, eine Wasserleitung abzustellen oder provisorisch ein Kabel zu verlegen. Halten Sie hier alle Personen fest, die dabei vermutlich unterstützen können.</w:t>
      </w:r>
      <w:r>
        <w:rPr>
          <w:i/>
          <w:iCs/>
        </w:rPr>
        <w:t xml:space="preserve"> </w:t>
      </w:r>
      <w:r w:rsidRPr="0031402A">
        <w:rPr>
          <w:i/>
          <w:iCs/>
        </w:rPr>
        <w:t>Ggf. unterschieden nach verschiedenen Standorten</w:t>
      </w:r>
    </w:p>
    <w:p w14:paraId="7035974B" w14:textId="77777777" w:rsidR="0031402A" w:rsidRPr="00A02649" w:rsidRDefault="0031402A" w:rsidP="0031402A"/>
    <w:p w14:paraId="52FA0989" w14:textId="77777777" w:rsidR="0031402A" w:rsidRPr="00F25A27" w:rsidRDefault="0031402A" w:rsidP="0031402A">
      <w:pPr>
        <w:rPr>
          <w:b/>
          <w:bCs/>
        </w:rPr>
      </w:pPr>
      <w:r w:rsidRPr="00F25A27">
        <w:rPr>
          <w:b/>
          <w:bCs/>
        </w:rPr>
        <w:t>Facility Management</w:t>
      </w:r>
    </w:p>
    <w:p w14:paraId="5D4CBF2F" w14:textId="77777777" w:rsidR="0031402A" w:rsidRDefault="0031402A" w:rsidP="0031402A">
      <w:r>
        <w:t>Name</w:t>
      </w:r>
      <w:r>
        <w:tab/>
      </w:r>
    </w:p>
    <w:p w14:paraId="644F55EC" w14:textId="77777777" w:rsidR="0031402A" w:rsidRDefault="0031402A" w:rsidP="0031402A">
      <w:r>
        <w:t>Telefon</w:t>
      </w:r>
      <w:r>
        <w:tab/>
      </w:r>
    </w:p>
    <w:p w14:paraId="52A0357F" w14:textId="77777777" w:rsidR="0031402A" w:rsidRDefault="0031402A" w:rsidP="0031402A">
      <w:r>
        <w:t>Mail</w:t>
      </w:r>
      <w:r>
        <w:tab/>
      </w:r>
    </w:p>
    <w:p w14:paraId="153B2FF0" w14:textId="77777777" w:rsidR="003E3B30" w:rsidRDefault="003E3B30" w:rsidP="003E3B30">
      <w:r>
        <w:t>Privat</w:t>
      </w:r>
    </w:p>
    <w:p w14:paraId="67311F27" w14:textId="77777777" w:rsidR="0031402A" w:rsidRDefault="0031402A" w:rsidP="0031402A">
      <w:pPr>
        <w:rPr>
          <w:b/>
          <w:bCs/>
        </w:rPr>
      </w:pPr>
    </w:p>
    <w:p w14:paraId="62850916" w14:textId="77777777" w:rsidR="0031402A" w:rsidRPr="00F25A27" w:rsidRDefault="0031402A" w:rsidP="0031402A">
      <w:pPr>
        <w:rPr>
          <w:b/>
          <w:bCs/>
        </w:rPr>
      </w:pPr>
      <w:r>
        <w:rPr>
          <w:b/>
          <w:bCs/>
        </w:rPr>
        <w:t>Hausmeister</w:t>
      </w:r>
    </w:p>
    <w:p w14:paraId="24BA7CBE" w14:textId="77777777" w:rsidR="0031402A" w:rsidRDefault="0031402A" w:rsidP="0031402A">
      <w:r>
        <w:t>Name</w:t>
      </w:r>
      <w:r>
        <w:tab/>
      </w:r>
    </w:p>
    <w:p w14:paraId="21504025" w14:textId="77777777" w:rsidR="0031402A" w:rsidRDefault="0031402A" w:rsidP="0031402A">
      <w:r>
        <w:t>Telefon</w:t>
      </w:r>
      <w:r>
        <w:tab/>
      </w:r>
    </w:p>
    <w:p w14:paraId="1EB98AFC" w14:textId="77777777" w:rsidR="0031402A" w:rsidRDefault="0031402A" w:rsidP="0031402A">
      <w:r>
        <w:t>Mail</w:t>
      </w:r>
      <w:r>
        <w:tab/>
      </w:r>
    </w:p>
    <w:p w14:paraId="1AAABD97" w14:textId="77777777" w:rsidR="003E3B30" w:rsidRDefault="003E3B30" w:rsidP="003E3B30">
      <w:r>
        <w:t>Privat</w:t>
      </w:r>
    </w:p>
    <w:p w14:paraId="4F159A39" w14:textId="77777777" w:rsidR="0031402A" w:rsidRDefault="0031402A" w:rsidP="0031402A"/>
    <w:p w14:paraId="0ACA4AC9" w14:textId="77777777" w:rsidR="0031402A" w:rsidRPr="00F25A27" w:rsidRDefault="0031402A" w:rsidP="0031402A">
      <w:pPr>
        <w:rPr>
          <w:b/>
          <w:bCs/>
        </w:rPr>
      </w:pPr>
      <w:r>
        <w:rPr>
          <w:b/>
          <w:bCs/>
        </w:rPr>
        <w:lastRenderedPageBreak/>
        <w:t>Elektriker</w:t>
      </w:r>
    </w:p>
    <w:p w14:paraId="0DA3BED7" w14:textId="77777777" w:rsidR="0031402A" w:rsidRDefault="0031402A" w:rsidP="0031402A">
      <w:r>
        <w:t>Name</w:t>
      </w:r>
      <w:r>
        <w:tab/>
      </w:r>
    </w:p>
    <w:p w14:paraId="5DDCEBF6" w14:textId="77777777" w:rsidR="0031402A" w:rsidRDefault="0031402A" w:rsidP="0031402A">
      <w:r>
        <w:t>Telefon</w:t>
      </w:r>
      <w:r>
        <w:tab/>
      </w:r>
    </w:p>
    <w:p w14:paraId="7F551C7F" w14:textId="0189F803" w:rsidR="0031402A" w:rsidRDefault="0031402A" w:rsidP="0031402A">
      <w:r>
        <w:t>Mail</w:t>
      </w:r>
    </w:p>
    <w:p w14:paraId="23381490" w14:textId="27B8B343" w:rsidR="003E3B30" w:rsidRDefault="003E3B30" w:rsidP="003E3B30">
      <w:r>
        <w:t>Privat</w:t>
      </w:r>
    </w:p>
    <w:p w14:paraId="3776CB2B" w14:textId="0B65022C" w:rsidR="0031402A" w:rsidRDefault="0031402A" w:rsidP="00054AE1">
      <w:pPr>
        <w:spacing w:after="200"/>
      </w:pPr>
    </w:p>
    <w:p w14:paraId="7F33360F" w14:textId="0DAAA556" w:rsidR="0031402A" w:rsidRDefault="0031402A" w:rsidP="009B6405">
      <w:pPr>
        <w:pStyle w:val="berschrift3"/>
      </w:pPr>
      <w:bookmarkStart w:id="59" w:name="_Toc72093796"/>
      <w:r>
        <w:t>Dienstleister</w:t>
      </w:r>
      <w:bookmarkEnd w:id="59"/>
    </w:p>
    <w:p w14:paraId="0FC403B2" w14:textId="77777777" w:rsidR="0031402A" w:rsidRPr="0031402A" w:rsidRDefault="0031402A" w:rsidP="0031402A">
      <w:pPr>
        <w:rPr>
          <w:i/>
          <w:iCs/>
        </w:rPr>
      </w:pPr>
      <w:r w:rsidRPr="0031402A">
        <w:rPr>
          <w:i/>
          <w:iCs/>
        </w:rPr>
        <w:t>Ggf. unterschieden nach verschiedenen Standorten</w:t>
      </w:r>
    </w:p>
    <w:p w14:paraId="66957C07" w14:textId="77777777" w:rsidR="0031402A" w:rsidRPr="0031402A" w:rsidRDefault="0031402A" w:rsidP="0031402A"/>
    <w:p w14:paraId="6AADDC73" w14:textId="77777777" w:rsidR="0031402A" w:rsidRDefault="0031402A" w:rsidP="009B6405">
      <w:pPr>
        <w:pStyle w:val="berschrift4"/>
      </w:pPr>
      <w:r>
        <w:t>IT- und andere Dienstleister</w:t>
      </w:r>
    </w:p>
    <w:p w14:paraId="2AEF237C" w14:textId="77777777" w:rsidR="0031402A" w:rsidRPr="00EA5683" w:rsidRDefault="0031402A" w:rsidP="0031402A">
      <w:pPr>
        <w:rPr>
          <w:i/>
          <w:iCs/>
        </w:rPr>
      </w:pPr>
      <w:r w:rsidRPr="00EA5683">
        <w:rPr>
          <w:i/>
          <w:iCs/>
        </w:rPr>
        <w:t>Tragen Sie hier die IT-Dienstleister ein, mit denen Sie zusammenarbeiten. Denken Sie daran, dass Sie eventuell ganz verschiedene IT-Systeme nutzen, die unterschiedliche Ansprechpartner haben. Beispiel: Die Steuerung einer Produktionsanlage hat einen anderen Dienstleister als ihre Büro-IT. Halten Sie deshalb unter „Themen“ das Aufgabengebiet des Dienstleisters fest. Denken Sie auch daran, Alternativen zu planen, insbesondere wenn ihr IT-Dienstleister eine One-Man-Show ist, der auch mal im Urlaub sein kann, wenn Sie Unterstützung brauchen.</w:t>
      </w:r>
    </w:p>
    <w:p w14:paraId="3331219E" w14:textId="77777777" w:rsidR="0031402A" w:rsidRDefault="0031402A" w:rsidP="0031402A">
      <w:r>
        <w:t>Themen sind z.B.:</w:t>
      </w:r>
    </w:p>
    <w:p w14:paraId="7EE36E81" w14:textId="77777777" w:rsidR="0031402A" w:rsidRDefault="0031402A" w:rsidP="0031402A">
      <w:pPr>
        <w:pStyle w:val="Listenabsatz"/>
        <w:numPr>
          <w:ilvl w:val="0"/>
          <w:numId w:val="2"/>
        </w:numPr>
      </w:pPr>
      <w:r>
        <w:t>Netzwerk, Server, Büro-IT</w:t>
      </w:r>
    </w:p>
    <w:p w14:paraId="76134F55" w14:textId="77777777" w:rsidR="0031402A" w:rsidRDefault="0031402A" w:rsidP="0031402A">
      <w:pPr>
        <w:pStyle w:val="Listenabsatz"/>
        <w:numPr>
          <w:ilvl w:val="0"/>
          <w:numId w:val="2"/>
        </w:numPr>
      </w:pPr>
      <w:r>
        <w:t>Klimaanlage Server-Raum</w:t>
      </w:r>
    </w:p>
    <w:p w14:paraId="5DD77579" w14:textId="37121A5D" w:rsidR="0031402A" w:rsidRDefault="002959C5" w:rsidP="0031402A">
      <w:pPr>
        <w:pStyle w:val="Listenabsatz"/>
        <w:numPr>
          <w:ilvl w:val="0"/>
          <w:numId w:val="2"/>
        </w:numPr>
      </w:pPr>
      <w:r>
        <w:t>Medizintechnik</w:t>
      </w:r>
    </w:p>
    <w:p w14:paraId="12BF32F0" w14:textId="1015A604" w:rsidR="00C14A11" w:rsidRDefault="00C14A11" w:rsidP="0031402A">
      <w:pPr>
        <w:pStyle w:val="Listenabsatz"/>
        <w:numPr>
          <w:ilvl w:val="0"/>
          <w:numId w:val="2"/>
        </w:numPr>
      </w:pPr>
      <w:r>
        <w:t>Cyber-Sicherheit</w:t>
      </w:r>
    </w:p>
    <w:p w14:paraId="2DC29E11" w14:textId="77777777" w:rsidR="0031402A" w:rsidRDefault="0031402A" w:rsidP="0031402A"/>
    <w:p w14:paraId="1E36B65D" w14:textId="77777777" w:rsidR="0031402A" w:rsidRDefault="0031402A" w:rsidP="0031402A">
      <w:r>
        <w:t>Themen</w:t>
      </w:r>
    </w:p>
    <w:p w14:paraId="33FECC80" w14:textId="77777777" w:rsidR="0031402A" w:rsidRDefault="0031402A" w:rsidP="0031402A">
      <w:r>
        <w:t>Name</w:t>
      </w:r>
      <w:r>
        <w:tab/>
      </w:r>
    </w:p>
    <w:p w14:paraId="50F8259D" w14:textId="77777777" w:rsidR="0031402A" w:rsidRDefault="0031402A" w:rsidP="0031402A">
      <w:r>
        <w:t>Telefon</w:t>
      </w:r>
      <w:r>
        <w:tab/>
      </w:r>
    </w:p>
    <w:p w14:paraId="5AC7CD14" w14:textId="77777777" w:rsidR="0031402A" w:rsidRDefault="0031402A" w:rsidP="0031402A">
      <w:r>
        <w:t>Mail</w:t>
      </w:r>
      <w:r>
        <w:tab/>
      </w:r>
    </w:p>
    <w:p w14:paraId="3E135853" w14:textId="77777777" w:rsidR="0031402A" w:rsidRDefault="0031402A" w:rsidP="0031402A"/>
    <w:p w14:paraId="07303CC0" w14:textId="77777777" w:rsidR="0031402A" w:rsidRDefault="0031402A" w:rsidP="0031402A">
      <w:r>
        <w:t>Themen</w:t>
      </w:r>
    </w:p>
    <w:p w14:paraId="609747FF" w14:textId="77777777" w:rsidR="0031402A" w:rsidRDefault="0031402A" w:rsidP="0031402A">
      <w:r>
        <w:t>Name</w:t>
      </w:r>
      <w:r>
        <w:tab/>
      </w:r>
    </w:p>
    <w:p w14:paraId="26B1EEF5" w14:textId="77777777" w:rsidR="0031402A" w:rsidRDefault="0031402A" w:rsidP="0031402A">
      <w:r>
        <w:t>Telefon</w:t>
      </w:r>
      <w:r>
        <w:tab/>
      </w:r>
    </w:p>
    <w:p w14:paraId="1329075F" w14:textId="7C471DB0" w:rsidR="0031402A" w:rsidRDefault="0031402A" w:rsidP="0031402A">
      <w:r>
        <w:t>Mail</w:t>
      </w:r>
      <w:r>
        <w:tab/>
      </w:r>
    </w:p>
    <w:p w14:paraId="4F4AF607" w14:textId="77777777" w:rsidR="00054AE1" w:rsidRDefault="00054AE1" w:rsidP="0031402A"/>
    <w:p w14:paraId="276D1C31" w14:textId="0EC33F45" w:rsidR="00054AE1" w:rsidRDefault="00054AE1" w:rsidP="009B6405">
      <w:pPr>
        <w:pStyle w:val="berschrift4"/>
      </w:pPr>
      <w:r>
        <w:t>Cloud-Provider</w:t>
      </w:r>
    </w:p>
    <w:p w14:paraId="735EF5DB" w14:textId="6D6F2F81" w:rsidR="00054AE1" w:rsidRDefault="002F0B76" w:rsidP="00054AE1">
      <w:r>
        <w:t>Kontaktdaten für die vo</w:t>
      </w:r>
      <w:r w:rsidR="00D2244E">
        <w:t xml:space="preserve">n der Einrichtung </w:t>
      </w:r>
      <w:r>
        <w:t>genutzten Cloud-Angebote (Plattformen, Software)</w:t>
      </w:r>
    </w:p>
    <w:p w14:paraId="3BD12E01" w14:textId="460656D2" w:rsidR="002F0B76" w:rsidRDefault="002F0B76" w:rsidP="00054AE1"/>
    <w:p w14:paraId="5E98CD23" w14:textId="77777777" w:rsidR="002F0B76" w:rsidRDefault="002F0B76" w:rsidP="002F0B76">
      <w:r>
        <w:t>Name</w:t>
      </w:r>
      <w:r>
        <w:tab/>
      </w:r>
    </w:p>
    <w:p w14:paraId="27029766" w14:textId="77777777" w:rsidR="002F0B76" w:rsidRDefault="002F0B76" w:rsidP="002F0B76">
      <w:r>
        <w:t>Notruf</w:t>
      </w:r>
      <w:r>
        <w:tab/>
      </w:r>
    </w:p>
    <w:p w14:paraId="2976FC2C" w14:textId="77777777" w:rsidR="002F0B76" w:rsidRDefault="002F0B76" w:rsidP="002F0B76">
      <w:r>
        <w:t>Telefon</w:t>
      </w:r>
      <w:r>
        <w:tab/>
      </w:r>
    </w:p>
    <w:p w14:paraId="54B4EED6" w14:textId="77777777" w:rsidR="002F0B76" w:rsidRDefault="002F0B76" w:rsidP="002F0B76">
      <w:r>
        <w:t>Mail</w:t>
      </w:r>
      <w:r>
        <w:tab/>
      </w:r>
    </w:p>
    <w:p w14:paraId="7C3D815D" w14:textId="4FBEE469" w:rsidR="002F0B76" w:rsidRDefault="002F0B76" w:rsidP="002F0B76">
      <w:r>
        <w:t>Web</w:t>
      </w:r>
    </w:p>
    <w:p w14:paraId="694D602A" w14:textId="586F2B29" w:rsidR="002F0B76" w:rsidRDefault="002F0B76" w:rsidP="002F0B76"/>
    <w:p w14:paraId="5A2422F5" w14:textId="77777777" w:rsidR="002F0B76" w:rsidRDefault="002F0B76" w:rsidP="002F0B76">
      <w:r>
        <w:lastRenderedPageBreak/>
        <w:t>Name</w:t>
      </w:r>
      <w:r>
        <w:tab/>
      </w:r>
    </w:p>
    <w:p w14:paraId="375E0418" w14:textId="77777777" w:rsidR="002F0B76" w:rsidRDefault="002F0B76" w:rsidP="002F0B76">
      <w:r>
        <w:t>Notruf</w:t>
      </w:r>
      <w:r>
        <w:tab/>
      </w:r>
    </w:p>
    <w:p w14:paraId="2CCFE68F" w14:textId="77777777" w:rsidR="002F0B76" w:rsidRDefault="002F0B76" w:rsidP="002F0B76">
      <w:r>
        <w:t>Telefon</w:t>
      </w:r>
      <w:r>
        <w:tab/>
      </w:r>
    </w:p>
    <w:p w14:paraId="3ECCCD9F" w14:textId="77777777" w:rsidR="002F0B76" w:rsidRDefault="002F0B76" w:rsidP="002F0B76">
      <w:r>
        <w:t>Mail</w:t>
      </w:r>
      <w:r>
        <w:tab/>
      </w:r>
    </w:p>
    <w:p w14:paraId="3BD7A00F" w14:textId="51F92627" w:rsidR="002F0B76" w:rsidRDefault="002F0B76" w:rsidP="002F0B76">
      <w:r>
        <w:t>Web</w:t>
      </w:r>
    </w:p>
    <w:p w14:paraId="42F997F3" w14:textId="77777777" w:rsidR="00054AE1" w:rsidRPr="00054AE1" w:rsidRDefault="00054AE1" w:rsidP="00054AE1"/>
    <w:p w14:paraId="280C7D3D" w14:textId="4D6E9C40" w:rsidR="0031402A" w:rsidRDefault="0031402A" w:rsidP="009B6405">
      <w:pPr>
        <w:pStyle w:val="berschrift4"/>
      </w:pPr>
      <w:r>
        <w:t>Telekommunikationsunternehmen</w:t>
      </w:r>
    </w:p>
    <w:p w14:paraId="022D49B5" w14:textId="77777777" w:rsidR="0031402A" w:rsidRDefault="0031402A" w:rsidP="0031402A">
      <w:r>
        <w:t>Name</w:t>
      </w:r>
      <w:r>
        <w:tab/>
      </w:r>
    </w:p>
    <w:p w14:paraId="1E714F3E" w14:textId="77777777" w:rsidR="0031402A" w:rsidRDefault="0031402A" w:rsidP="0031402A">
      <w:r>
        <w:t>Notruf</w:t>
      </w:r>
      <w:r>
        <w:tab/>
      </w:r>
    </w:p>
    <w:p w14:paraId="7BF9B0A0" w14:textId="77777777" w:rsidR="0031402A" w:rsidRDefault="0031402A" w:rsidP="0031402A">
      <w:r>
        <w:t>Telefon</w:t>
      </w:r>
      <w:r>
        <w:tab/>
      </w:r>
    </w:p>
    <w:p w14:paraId="34F9D653" w14:textId="77777777" w:rsidR="0031402A" w:rsidRDefault="0031402A" w:rsidP="0031402A">
      <w:r>
        <w:t>Mail</w:t>
      </w:r>
      <w:r>
        <w:tab/>
      </w:r>
    </w:p>
    <w:p w14:paraId="6F9FECB7" w14:textId="77777777" w:rsidR="0031402A" w:rsidRPr="001C4978" w:rsidRDefault="0031402A" w:rsidP="0031402A">
      <w:r>
        <w:t>Web</w:t>
      </w:r>
      <w:r>
        <w:tab/>
      </w:r>
    </w:p>
    <w:p w14:paraId="65491C05" w14:textId="77777777" w:rsidR="0031402A" w:rsidRDefault="0031402A" w:rsidP="009B6405">
      <w:pPr>
        <w:pStyle w:val="berschrift4"/>
      </w:pPr>
      <w:r>
        <w:t>Rechtsanwalt des Unternehmens</w:t>
      </w:r>
    </w:p>
    <w:p w14:paraId="40C4C941" w14:textId="77777777" w:rsidR="0031402A" w:rsidRDefault="0031402A" w:rsidP="0031402A">
      <w:r>
        <w:t>Name</w:t>
      </w:r>
    </w:p>
    <w:p w14:paraId="5869897F" w14:textId="77777777" w:rsidR="0031402A" w:rsidRDefault="0031402A" w:rsidP="0031402A">
      <w:r>
        <w:t>Telefon</w:t>
      </w:r>
    </w:p>
    <w:p w14:paraId="63CCA088" w14:textId="77777777" w:rsidR="0031402A" w:rsidRDefault="0031402A" w:rsidP="0031402A">
      <w:r>
        <w:t>Mail</w:t>
      </w:r>
    </w:p>
    <w:p w14:paraId="3C37619D" w14:textId="77777777" w:rsidR="0031402A" w:rsidRPr="00EF25B4" w:rsidRDefault="0031402A" w:rsidP="0031402A"/>
    <w:p w14:paraId="33A8A691" w14:textId="77777777" w:rsidR="0031402A" w:rsidRDefault="0031402A" w:rsidP="009B6405">
      <w:pPr>
        <w:pStyle w:val="berschrift4"/>
      </w:pPr>
      <w:r>
        <w:t>Versorgungsunternehmen</w:t>
      </w:r>
    </w:p>
    <w:p w14:paraId="680ADD0B" w14:textId="77777777" w:rsidR="0031402A" w:rsidRPr="00EA5683" w:rsidRDefault="0031402A" w:rsidP="0031402A">
      <w:pPr>
        <w:rPr>
          <w:i/>
          <w:iCs/>
        </w:rPr>
      </w:pPr>
      <w:r w:rsidRPr="00EA5683">
        <w:rPr>
          <w:i/>
          <w:iCs/>
        </w:rPr>
        <w:t>Bestimmte IT-Notfälle können durch Probleme an Versorgungseinrichtungen ausgelöst worden sein (z.B. Wasserrohrbruch) oder lassen sich nur mit Schaltungen an Versorgungseinrichtungen beheben.</w:t>
      </w:r>
    </w:p>
    <w:p w14:paraId="03CEDD12" w14:textId="77777777" w:rsidR="0031402A" w:rsidRPr="007C1AC6" w:rsidRDefault="0031402A" w:rsidP="0031402A"/>
    <w:p w14:paraId="3203A87F" w14:textId="77777777" w:rsidR="0031402A" w:rsidRDefault="0031402A" w:rsidP="0031402A">
      <w:pPr>
        <w:rPr>
          <w:b/>
          <w:bCs/>
        </w:rPr>
      </w:pPr>
      <w:r>
        <w:rPr>
          <w:b/>
          <w:bCs/>
        </w:rPr>
        <w:t>Strom</w:t>
      </w:r>
    </w:p>
    <w:p w14:paraId="5163E960" w14:textId="77777777" w:rsidR="0031402A" w:rsidRDefault="0031402A" w:rsidP="0031402A">
      <w:r>
        <w:t>Name</w:t>
      </w:r>
      <w:r>
        <w:tab/>
      </w:r>
    </w:p>
    <w:p w14:paraId="00FCEE88" w14:textId="77777777" w:rsidR="0031402A" w:rsidRDefault="0031402A" w:rsidP="0031402A">
      <w:r>
        <w:t>Notruf</w:t>
      </w:r>
      <w:r>
        <w:tab/>
      </w:r>
    </w:p>
    <w:p w14:paraId="0257850B" w14:textId="77777777" w:rsidR="0031402A" w:rsidRDefault="0031402A" w:rsidP="0031402A">
      <w:r>
        <w:t>Telefon</w:t>
      </w:r>
      <w:r>
        <w:tab/>
      </w:r>
    </w:p>
    <w:p w14:paraId="72979BDC" w14:textId="027E3E33" w:rsidR="0031402A" w:rsidRDefault="0031402A" w:rsidP="0031402A">
      <w:r>
        <w:t>Mail</w:t>
      </w:r>
      <w:r>
        <w:tab/>
      </w:r>
    </w:p>
    <w:p w14:paraId="4024DE9A" w14:textId="08FE538B" w:rsidR="003E3B30" w:rsidRDefault="003E3B30" w:rsidP="0031402A">
      <w:r>
        <w:t>Website</w:t>
      </w:r>
      <w:r>
        <w:tab/>
      </w:r>
    </w:p>
    <w:p w14:paraId="3D433A59" w14:textId="77777777" w:rsidR="0031402A" w:rsidRDefault="0031402A" w:rsidP="0031402A">
      <w:pPr>
        <w:rPr>
          <w:b/>
          <w:bCs/>
        </w:rPr>
      </w:pPr>
    </w:p>
    <w:p w14:paraId="57223761" w14:textId="77777777" w:rsidR="0031402A" w:rsidRPr="00B229BB" w:rsidRDefault="0031402A" w:rsidP="0031402A">
      <w:pPr>
        <w:rPr>
          <w:b/>
          <w:bCs/>
        </w:rPr>
      </w:pPr>
      <w:r>
        <w:rPr>
          <w:b/>
          <w:bCs/>
        </w:rPr>
        <w:t>Wasser</w:t>
      </w:r>
    </w:p>
    <w:p w14:paraId="56B37647" w14:textId="77777777" w:rsidR="0031402A" w:rsidRDefault="0031402A" w:rsidP="0031402A">
      <w:r>
        <w:t>Name</w:t>
      </w:r>
      <w:r>
        <w:tab/>
      </w:r>
    </w:p>
    <w:p w14:paraId="3DCD6D2A" w14:textId="77777777" w:rsidR="0031402A" w:rsidRDefault="0031402A" w:rsidP="0031402A">
      <w:r>
        <w:t>Notruf</w:t>
      </w:r>
      <w:r>
        <w:tab/>
      </w:r>
    </w:p>
    <w:p w14:paraId="0CE1C944" w14:textId="77777777" w:rsidR="0031402A" w:rsidRDefault="0031402A" w:rsidP="0031402A">
      <w:r>
        <w:t>Telefon</w:t>
      </w:r>
      <w:r>
        <w:tab/>
      </w:r>
    </w:p>
    <w:p w14:paraId="4CF2E37C" w14:textId="77777777" w:rsidR="0031402A" w:rsidRDefault="0031402A" w:rsidP="0031402A">
      <w:r>
        <w:t>Mail</w:t>
      </w:r>
      <w:r>
        <w:tab/>
      </w:r>
    </w:p>
    <w:p w14:paraId="1D0DE537" w14:textId="77777777" w:rsidR="0031402A" w:rsidRDefault="0031402A" w:rsidP="0031402A"/>
    <w:p w14:paraId="391F284D" w14:textId="77777777" w:rsidR="0031402A" w:rsidRPr="00B229BB" w:rsidRDefault="0031402A" w:rsidP="0031402A">
      <w:pPr>
        <w:rPr>
          <w:b/>
          <w:bCs/>
        </w:rPr>
      </w:pPr>
      <w:r>
        <w:rPr>
          <w:b/>
          <w:bCs/>
        </w:rPr>
        <w:t>Abwasser</w:t>
      </w:r>
    </w:p>
    <w:p w14:paraId="7B59EA16" w14:textId="77777777" w:rsidR="0031402A" w:rsidRDefault="0031402A" w:rsidP="0031402A">
      <w:r>
        <w:t>Name</w:t>
      </w:r>
      <w:r>
        <w:tab/>
      </w:r>
    </w:p>
    <w:p w14:paraId="43763F35" w14:textId="77777777" w:rsidR="0031402A" w:rsidRDefault="0031402A" w:rsidP="0031402A">
      <w:r>
        <w:t>Notruf</w:t>
      </w:r>
      <w:r>
        <w:tab/>
      </w:r>
    </w:p>
    <w:p w14:paraId="2A63BFC7" w14:textId="77777777" w:rsidR="0031402A" w:rsidRDefault="0031402A" w:rsidP="0031402A">
      <w:r>
        <w:t>Telefon</w:t>
      </w:r>
      <w:r>
        <w:tab/>
      </w:r>
    </w:p>
    <w:p w14:paraId="4FC101DE" w14:textId="77777777" w:rsidR="0031402A" w:rsidRPr="005C3488" w:rsidRDefault="0031402A" w:rsidP="0031402A">
      <w:pPr>
        <w:rPr>
          <w:lang w:val="en-US"/>
        </w:rPr>
      </w:pPr>
      <w:r w:rsidRPr="005C3488">
        <w:rPr>
          <w:lang w:val="en-US"/>
        </w:rPr>
        <w:t>Mail</w:t>
      </w:r>
      <w:r w:rsidRPr="005C3488">
        <w:rPr>
          <w:lang w:val="en-US"/>
        </w:rPr>
        <w:tab/>
      </w:r>
    </w:p>
    <w:p w14:paraId="3A7193EA" w14:textId="77777777" w:rsidR="0031402A" w:rsidRPr="005C3488" w:rsidRDefault="0031402A" w:rsidP="0031402A">
      <w:pPr>
        <w:rPr>
          <w:lang w:val="en-US"/>
        </w:rPr>
      </w:pPr>
    </w:p>
    <w:p w14:paraId="324451EC" w14:textId="77777777" w:rsidR="0031402A" w:rsidRPr="005C3488" w:rsidRDefault="0031402A" w:rsidP="0031402A">
      <w:pPr>
        <w:rPr>
          <w:b/>
          <w:bCs/>
          <w:lang w:val="en-US"/>
        </w:rPr>
      </w:pPr>
      <w:r w:rsidRPr="005C3488">
        <w:rPr>
          <w:b/>
          <w:bCs/>
          <w:lang w:val="en-US"/>
        </w:rPr>
        <w:t>Gas</w:t>
      </w:r>
    </w:p>
    <w:p w14:paraId="0207A361" w14:textId="77777777" w:rsidR="0031402A" w:rsidRPr="005C3488" w:rsidRDefault="0031402A" w:rsidP="0031402A">
      <w:pPr>
        <w:rPr>
          <w:lang w:val="en-US"/>
        </w:rPr>
      </w:pPr>
      <w:r w:rsidRPr="005C3488">
        <w:rPr>
          <w:lang w:val="en-US"/>
        </w:rPr>
        <w:t>Name</w:t>
      </w:r>
      <w:r w:rsidRPr="005C3488">
        <w:rPr>
          <w:lang w:val="en-US"/>
        </w:rPr>
        <w:tab/>
      </w:r>
    </w:p>
    <w:p w14:paraId="7A136F24" w14:textId="77777777" w:rsidR="0031402A" w:rsidRPr="005C3488" w:rsidRDefault="0031402A" w:rsidP="0031402A">
      <w:pPr>
        <w:rPr>
          <w:lang w:val="en-US"/>
        </w:rPr>
      </w:pPr>
      <w:proofErr w:type="spellStart"/>
      <w:r w:rsidRPr="005C3488">
        <w:rPr>
          <w:lang w:val="en-US"/>
        </w:rPr>
        <w:t>Notruf</w:t>
      </w:r>
      <w:proofErr w:type="spellEnd"/>
      <w:r w:rsidRPr="005C3488">
        <w:rPr>
          <w:lang w:val="en-US"/>
        </w:rPr>
        <w:tab/>
      </w:r>
    </w:p>
    <w:p w14:paraId="569BAD0B" w14:textId="77777777" w:rsidR="0031402A" w:rsidRPr="005C3488" w:rsidRDefault="0031402A" w:rsidP="0031402A">
      <w:pPr>
        <w:rPr>
          <w:lang w:val="en-US"/>
        </w:rPr>
      </w:pPr>
      <w:proofErr w:type="spellStart"/>
      <w:r w:rsidRPr="005C3488">
        <w:rPr>
          <w:lang w:val="en-US"/>
        </w:rPr>
        <w:t>Telefon</w:t>
      </w:r>
      <w:proofErr w:type="spellEnd"/>
      <w:r w:rsidRPr="005C3488">
        <w:rPr>
          <w:lang w:val="en-US"/>
        </w:rPr>
        <w:tab/>
      </w:r>
    </w:p>
    <w:p w14:paraId="2D4A5E3B" w14:textId="2FEA7D6F" w:rsidR="0031402A" w:rsidRPr="005C3488" w:rsidRDefault="0031402A" w:rsidP="0031402A">
      <w:pPr>
        <w:rPr>
          <w:lang w:val="en-US"/>
        </w:rPr>
      </w:pPr>
      <w:r w:rsidRPr="005C3488">
        <w:rPr>
          <w:lang w:val="en-US"/>
        </w:rPr>
        <w:t>Mail</w:t>
      </w:r>
      <w:r w:rsidRPr="005C3488">
        <w:rPr>
          <w:lang w:val="en-US"/>
        </w:rPr>
        <w:tab/>
      </w:r>
    </w:p>
    <w:p w14:paraId="52185626" w14:textId="4A65165C" w:rsidR="003E3B30" w:rsidRDefault="003E3B30" w:rsidP="003E3B30">
      <w:r>
        <w:t>Website</w:t>
      </w:r>
      <w:r>
        <w:tab/>
      </w:r>
    </w:p>
    <w:p w14:paraId="51DACDDC" w14:textId="77777777" w:rsidR="003E3B30" w:rsidRDefault="003E3B30" w:rsidP="0031402A"/>
    <w:p w14:paraId="42421306" w14:textId="77777777" w:rsidR="0031402A" w:rsidRPr="007C1AC6" w:rsidRDefault="0031402A" w:rsidP="0031402A">
      <w:pPr>
        <w:rPr>
          <w:b/>
          <w:bCs/>
        </w:rPr>
      </w:pPr>
      <w:r w:rsidRPr="007C1AC6">
        <w:rPr>
          <w:b/>
          <w:bCs/>
        </w:rPr>
        <w:t>Sonstige (z.B. technische Gase)</w:t>
      </w:r>
    </w:p>
    <w:p w14:paraId="7BE0B660" w14:textId="77777777" w:rsidR="0031402A" w:rsidRDefault="0031402A" w:rsidP="0031402A">
      <w:r>
        <w:t>Name</w:t>
      </w:r>
      <w:r>
        <w:tab/>
      </w:r>
    </w:p>
    <w:p w14:paraId="76C181F9" w14:textId="77777777" w:rsidR="0031402A" w:rsidRDefault="0031402A" w:rsidP="0031402A">
      <w:r>
        <w:t>Notruf</w:t>
      </w:r>
      <w:r>
        <w:tab/>
      </w:r>
    </w:p>
    <w:p w14:paraId="78A42C75" w14:textId="474F6278" w:rsidR="0031402A" w:rsidRDefault="0031402A" w:rsidP="0031402A">
      <w:r>
        <w:t>Telefon</w:t>
      </w:r>
      <w:r>
        <w:tab/>
      </w:r>
    </w:p>
    <w:p w14:paraId="4B816877" w14:textId="71543456" w:rsidR="003E3B30" w:rsidRDefault="003E3B30" w:rsidP="0031402A">
      <w:r>
        <w:t>Mail</w:t>
      </w:r>
    </w:p>
    <w:p w14:paraId="4668B5C3" w14:textId="1BB8B00E" w:rsidR="003E3B30" w:rsidRDefault="003E3B30" w:rsidP="0031402A">
      <w:r>
        <w:t>Website</w:t>
      </w:r>
    </w:p>
    <w:p w14:paraId="3C91DCC4" w14:textId="11A83BDF" w:rsidR="003E3B30" w:rsidRDefault="003E3B30" w:rsidP="003E3B30">
      <w:pPr>
        <w:spacing w:after="200"/>
      </w:pPr>
    </w:p>
    <w:p w14:paraId="05021951" w14:textId="77777777" w:rsidR="003E3B30" w:rsidRDefault="003E3B30" w:rsidP="0031402A">
      <w:pPr>
        <w:spacing w:after="200"/>
      </w:pPr>
    </w:p>
    <w:p w14:paraId="3E256D43" w14:textId="3E9FF30C" w:rsidR="0031402A" w:rsidRDefault="0031402A" w:rsidP="009B6405">
      <w:pPr>
        <w:pStyle w:val="berschrift3"/>
      </w:pPr>
      <w:bookmarkStart w:id="60" w:name="_Toc72093797"/>
      <w:r>
        <w:t>Behörden</w:t>
      </w:r>
      <w:bookmarkEnd w:id="60"/>
    </w:p>
    <w:p w14:paraId="28BA49B6" w14:textId="77777777" w:rsidR="0031402A" w:rsidRPr="0031402A" w:rsidRDefault="0031402A" w:rsidP="0031402A">
      <w:pPr>
        <w:rPr>
          <w:i/>
          <w:iCs/>
        </w:rPr>
      </w:pPr>
      <w:r w:rsidRPr="0031402A">
        <w:rPr>
          <w:i/>
          <w:iCs/>
        </w:rPr>
        <w:t>Ggf. unterschieden nach verschiedenen Standorten</w:t>
      </w:r>
    </w:p>
    <w:p w14:paraId="193BDDD7" w14:textId="77777777" w:rsidR="0031402A" w:rsidRPr="0031402A" w:rsidRDefault="0031402A" w:rsidP="0031402A"/>
    <w:p w14:paraId="3CDD6E6B" w14:textId="77777777" w:rsidR="0031402A" w:rsidRDefault="0031402A" w:rsidP="009B6405">
      <w:pPr>
        <w:pStyle w:val="berschrift4"/>
      </w:pPr>
      <w:r>
        <w:t>Polizei</w:t>
      </w:r>
    </w:p>
    <w:p w14:paraId="6B1E2857" w14:textId="7D7F9514" w:rsidR="00054AE1" w:rsidRDefault="00054AE1" w:rsidP="0031402A">
      <w:r>
        <w:t>Örtliche Polizei</w:t>
      </w:r>
    </w:p>
    <w:p w14:paraId="228715E8" w14:textId="029B4524" w:rsidR="00054AE1" w:rsidRDefault="00054AE1" w:rsidP="0031402A">
      <w:r>
        <w:t>...</w:t>
      </w:r>
    </w:p>
    <w:p w14:paraId="00E75167" w14:textId="452A7AB0" w:rsidR="00054AE1" w:rsidRDefault="00054AE1" w:rsidP="0031402A"/>
    <w:p w14:paraId="14494F89" w14:textId="7EFE8478" w:rsidR="0031402A" w:rsidRDefault="0031402A" w:rsidP="0031402A">
      <w:r w:rsidRPr="000551F8">
        <w:t>Zentrale Ansprechstellen Cybercrime der Polizeien der Länder und des Bundes für die Wirtschaft</w:t>
      </w:r>
    </w:p>
    <w:p w14:paraId="5B7CE58D" w14:textId="77777777" w:rsidR="0031402A" w:rsidRDefault="0031402A" w:rsidP="0031402A">
      <w:r>
        <w:t xml:space="preserve">siehe </w:t>
      </w:r>
      <w:hyperlink r:id="rId9" w:history="1">
        <w:r>
          <w:rPr>
            <w:rStyle w:val="Hyperlink"/>
          </w:rPr>
          <w:t>https://www.allianz-fuer-cybersicherheit.de/ACS/DE/Meldestelle/Polizeikontakt/ZACkontakt/zackontakt.html</w:t>
        </w:r>
      </w:hyperlink>
    </w:p>
    <w:p w14:paraId="617F478F" w14:textId="77777777" w:rsidR="0031402A" w:rsidRPr="000551F8" w:rsidRDefault="0031402A" w:rsidP="0031402A">
      <w:r>
        <w:tab/>
      </w:r>
    </w:p>
    <w:p w14:paraId="6AE92405" w14:textId="0D0E5B6F" w:rsidR="0031402A" w:rsidRDefault="0031402A" w:rsidP="009B6405">
      <w:pPr>
        <w:pStyle w:val="berschrift4"/>
      </w:pPr>
      <w:r>
        <w:t>Datenschutzbehörde</w:t>
      </w:r>
    </w:p>
    <w:p w14:paraId="0D17C350" w14:textId="77777777" w:rsidR="0031402A" w:rsidRDefault="0031402A" w:rsidP="0031402A">
      <w:r>
        <w:t>IT-Notfälle können mit Datenschutz-Vorfällen verbunden sein, die ggf. meldepflichtig sind.</w:t>
      </w:r>
    </w:p>
    <w:p w14:paraId="077B7CDE" w14:textId="77777777" w:rsidR="0031402A" w:rsidRPr="00A02649" w:rsidRDefault="0031402A" w:rsidP="0031402A"/>
    <w:p w14:paraId="6E76782E" w14:textId="77777777" w:rsidR="0031402A" w:rsidRDefault="0031402A" w:rsidP="0031402A">
      <w:r>
        <w:t>Name</w:t>
      </w:r>
      <w:r>
        <w:tab/>
      </w:r>
    </w:p>
    <w:p w14:paraId="51ED6A7B" w14:textId="77777777" w:rsidR="0031402A" w:rsidRDefault="0031402A" w:rsidP="0031402A">
      <w:r>
        <w:t>Telefon</w:t>
      </w:r>
      <w:r>
        <w:tab/>
      </w:r>
    </w:p>
    <w:p w14:paraId="1C1ACE92" w14:textId="3330B968" w:rsidR="0031402A" w:rsidRDefault="0031402A" w:rsidP="0031402A">
      <w:r>
        <w:t>Mail</w:t>
      </w:r>
    </w:p>
    <w:p w14:paraId="6F459BC7" w14:textId="25BA0A86" w:rsidR="0031402A" w:rsidRDefault="0031402A" w:rsidP="0031402A">
      <w:r>
        <w:t>Website</w:t>
      </w:r>
    </w:p>
    <w:p w14:paraId="4B73815E" w14:textId="541643E5" w:rsidR="0031402A" w:rsidRDefault="0031402A" w:rsidP="0031402A">
      <w:pPr>
        <w:spacing w:after="200"/>
      </w:pPr>
    </w:p>
    <w:p w14:paraId="753787F2" w14:textId="116471F2" w:rsidR="00054AE1" w:rsidRDefault="00054AE1" w:rsidP="009B6405">
      <w:pPr>
        <w:pStyle w:val="berschrift4"/>
      </w:pPr>
      <w:r>
        <w:t>Umweltschutzbehörde</w:t>
      </w:r>
    </w:p>
    <w:p w14:paraId="13CDC45A" w14:textId="77777777" w:rsidR="00054AE1" w:rsidRDefault="00054AE1" w:rsidP="00054AE1">
      <w:r>
        <w:t>Name</w:t>
      </w:r>
      <w:r>
        <w:tab/>
      </w:r>
    </w:p>
    <w:p w14:paraId="57F26931" w14:textId="77777777" w:rsidR="00054AE1" w:rsidRDefault="00054AE1" w:rsidP="00054AE1">
      <w:r>
        <w:t>Telefon</w:t>
      </w:r>
      <w:r>
        <w:tab/>
      </w:r>
    </w:p>
    <w:p w14:paraId="09BA54FF" w14:textId="77777777" w:rsidR="00054AE1" w:rsidRDefault="00054AE1" w:rsidP="00054AE1">
      <w:r>
        <w:t>Mail</w:t>
      </w:r>
    </w:p>
    <w:p w14:paraId="4C5B6618" w14:textId="77777777" w:rsidR="00054AE1" w:rsidRDefault="00054AE1" w:rsidP="00054AE1">
      <w:r>
        <w:lastRenderedPageBreak/>
        <w:t>Website</w:t>
      </w:r>
    </w:p>
    <w:p w14:paraId="73186BA2" w14:textId="77777777" w:rsidR="0031402A" w:rsidRDefault="0031402A" w:rsidP="0031402A">
      <w:pPr>
        <w:spacing w:after="200"/>
      </w:pPr>
    </w:p>
    <w:p w14:paraId="7F88B791" w14:textId="322F2A1A" w:rsidR="0031402A" w:rsidRDefault="00D2244E" w:rsidP="009457F5">
      <w:pPr>
        <w:pStyle w:val="berschrift4"/>
      </w:pPr>
      <w:r>
        <w:t>Kommune</w:t>
      </w:r>
      <w:r w:rsidR="0031402A">
        <w:t>, Ordnungsamt</w:t>
      </w:r>
    </w:p>
    <w:p w14:paraId="638934AD" w14:textId="77777777" w:rsidR="00054AE1" w:rsidRDefault="00054AE1" w:rsidP="00054AE1">
      <w:r>
        <w:t>Name</w:t>
      </w:r>
      <w:r>
        <w:tab/>
      </w:r>
    </w:p>
    <w:p w14:paraId="21B6CA29" w14:textId="77777777" w:rsidR="00054AE1" w:rsidRDefault="00054AE1" w:rsidP="00054AE1">
      <w:r>
        <w:t>Telefon</w:t>
      </w:r>
      <w:r>
        <w:tab/>
      </w:r>
    </w:p>
    <w:p w14:paraId="7C763D4A" w14:textId="77777777" w:rsidR="00054AE1" w:rsidRDefault="00054AE1" w:rsidP="00054AE1">
      <w:r>
        <w:t>Mail</w:t>
      </w:r>
    </w:p>
    <w:p w14:paraId="5DD1DE5E" w14:textId="5F1A3B23" w:rsidR="0031402A" w:rsidRDefault="00054AE1" w:rsidP="00054AE1">
      <w:pPr>
        <w:spacing w:after="200"/>
      </w:pPr>
      <w:r>
        <w:t>Website</w:t>
      </w:r>
    </w:p>
    <w:p w14:paraId="53361894" w14:textId="77777777" w:rsidR="00054AE1" w:rsidRDefault="00054AE1" w:rsidP="0031402A">
      <w:pPr>
        <w:spacing w:after="200"/>
      </w:pPr>
    </w:p>
    <w:p w14:paraId="0B50E7AF" w14:textId="0714F414" w:rsidR="0031402A" w:rsidRDefault="0031402A" w:rsidP="009B6405">
      <w:pPr>
        <w:pStyle w:val="berschrift3"/>
      </w:pPr>
      <w:bookmarkStart w:id="61" w:name="_Toc72093798"/>
      <w:r>
        <w:t>Medien</w:t>
      </w:r>
      <w:bookmarkEnd w:id="61"/>
    </w:p>
    <w:p w14:paraId="49E44F8C" w14:textId="3C702205" w:rsidR="0031402A" w:rsidRPr="0031402A" w:rsidRDefault="0031402A" w:rsidP="0031402A">
      <w:pPr>
        <w:rPr>
          <w:i/>
          <w:iCs/>
        </w:rPr>
      </w:pPr>
      <w:r w:rsidRPr="0031402A">
        <w:rPr>
          <w:i/>
          <w:iCs/>
        </w:rPr>
        <w:t>Ggf. unterschieden nach verschiedenen Standorten</w:t>
      </w:r>
    </w:p>
    <w:p w14:paraId="34D5E712" w14:textId="77777777" w:rsidR="0031402A" w:rsidRPr="0031402A" w:rsidRDefault="0031402A" w:rsidP="0031402A"/>
    <w:p w14:paraId="34A0A966" w14:textId="18F0C378" w:rsidR="0031402A" w:rsidRDefault="0031402A" w:rsidP="0031402A">
      <w:pPr>
        <w:spacing w:after="200"/>
      </w:pPr>
      <w:r>
        <w:t>Örtliche Zeitung</w:t>
      </w:r>
    </w:p>
    <w:p w14:paraId="678786D1" w14:textId="554BF0EB" w:rsidR="0031402A" w:rsidRDefault="0031402A" w:rsidP="0031402A">
      <w:pPr>
        <w:spacing w:after="200"/>
      </w:pPr>
    </w:p>
    <w:p w14:paraId="5D663DE9" w14:textId="28001AFD" w:rsidR="0031402A" w:rsidRDefault="0031402A" w:rsidP="0031402A">
      <w:pPr>
        <w:spacing w:after="200"/>
      </w:pPr>
      <w:r>
        <w:t>Regionalfernsehen</w:t>
      </w:r>
    </w:p>
    <w:p w14:paraId="500C7DBC" w14:textId="77777777" w:rsidR="001A4BF8" w:rsidRDefault="001A4BF8">
      <w:pPr>
        <w:spacing w:after="200"/>
      </w:pPr>
    </w:p>
    <w:p w14:paraId="66AC2F99" w14:textId="77777777" w:rsidR="001A4BF8" w:rsidRDefault="001A4BF8">
      <w:pPr>
        <w:spacing w:after="200"/>
      </w:pPr>
      <w:r>
        <w:br w:type="page"/>
      </w:r>
    </w:p>
    <w:p w14:paraId="57063CAC" w14:textId="77777777" w:rsidR="001A4BF8" w:rsidRDefault="001A4BF8" w:rsidP="001A4BF8">
      <w:pPr>
        <w:spacing w:after="200"/>
      </w:pPr>
    </w:p>
    <w:p w14:paraId="25526C07" w14:textId="77777777" w:rsidR="001A4BF8" w:rsidRDefault="001A4BF8" w:rsidP="006B6A5D">
      <w:pPr>
        <w:pStyle w:val="berschrift2"/>
      </w:pPr>
      <w:bookmarkStart w:id="62" w:name="_Toc72093799"/>
      <w:r>
        <w:t>IT-Umgebung</w:t>
      </w:r>
      <w:bookmarkEnd w:id="62"/>
    </w:p>
    <w:p w14:paraId="6606FE57" w14:textId="77777777" w:rsidR="001A4BF8" w:rsidRPr="00D46FA9" w:rsidRDefault="001A4BF8" w:rsidP="001A4BF8">
      <w:pPr>
        <w:rPr>
          <w:i/>
          <w:iCs/>
        </w:rPr>
      </w:pPr>
      <w:r w:rsidRPr="00D46FA9">
        <w:rPr>
          <w:i/>
          <w:iCs/>
        </w:rPr>
        <w:t>Dokumentieren Sie Ihre IT-Umgebung. Dies sollte so erfolgen, dass nicht nur Ihre eigene IT bzw. Ihre IT-Dienstleister damit arbeiten können. Vielmehr sollte es auch einem sachverständigen Dritten möglich sein, die Infrastruktur zu verstehen, da Sie bei einem umfassenden Notfall wahrscheinlich auch andere Dienstleister hinzuziehen werden.</w:t>
      </w:r>
    </w:p>
    <w:p w14:paraId="3558397B" w14:textId="77777777" w:rsidR="001A4BF8" w:rsidRDefault="001A4BF8" w:rsidP="006B6A5D">
      <w:pPr>
        <w:pStyle w:val="berschrift3"/>
      </w:pPr>
      <w:bookmarkStart w:id="63" w:name="_Toc72093800"/>
      <w:r>
        <w:t>Standorte / Niederlassungen</w:t>
      </w:r>
      <w:bookmarkEnd w:id="63"/>
    </w:p>
    <w:p w14:paraId="14A1F06A" w14:textId="77777777" w:rsidR="001A4BF8" w:rsidRDefault="001A4BF8" w:rsidP="001A4BF8">
      <w:r>
        <w:t>Beschreiben Sie jeden Ihrer Firmen-Standorte</w:t>
      </w:r>
    </w:p>
    <w:p w14:paraId="2390C5FC" w14:textId="77777777" w:rsidR="001A4BF8" w:rsidRDefault="001A4BF8" w:rsidP="001A4BF8"/>
    <w:p w14:paraId="04082639" w14:textId="77777777" w:rsidR="001A4BF8" w:rsidRDefault="001A4BF8" w:rsidP="006B6A5D">
      <w:pPr>
        <w:pStyle w:val="berschrift4"/>
      </w:pPr>
      <w:r>
        <w:t>Standort 1: ...</w:t>
      </w:r>
    </w:p>
    <w:p w14:paraId="47AF0BBC" w14:textId="77777777" w:rsidR="001A4BF8" w:rsidRDefault="001A4BF8" w:rsidP="001A4BF8">
      <w:r>
        <w:t>Anschrift:</w:t>
      </w:r>
    </w:p>
    <w:p w14:paraId="2161F986" w14:textId="77777777" w:rsidR="001A4BF8" w:rsidRDefault="001A4BF8" w:rsidP="001A4BF8">
      <w:r>
        <w:t xml:space="preserve">Funktionen: </w:t>
      </w:r>
      <w:r>
        <w:tab/>
      </w:r>
      <w:r>
        <w:tab/>
      </w:r>
      <w:r>
        <w:tab/>
        <w:t>... (z.B. Verwaltung, Produktion)</w:t>
      </w:r>
    </w:p>
    <w:p w14:paraId="46AE556F" w14:textId="77777777" w:rsidR="001A4BF8" w:rsidRDefault="001A4BF8" w:rsidP="001A4BF8">
      <w:r>
        <w:t>Wichtige IT-Komponenten:</w:t>
      </w:r>
      <w:r>
        <w:tab/>
        <w:t>... (z.B. Rechenzentrum, Dateiserver)</w:t>
      </w:r>
    </w:p>
    <w:p w14:paraId="29104F4E" w14:textId="77777777" w:rsidR="001A4BF8" w:rsidRDefault="001A4BF8" w:rsidP="001A4BF8">
      <w:r>
        <w:t>Gebäudeplan:</w:t>
      </w:r>
      <w:r>
        <w:tab/>
      </w:r>
      <w:r>
        <w:tab/>
      </w:r>
      <w:r>
        <w:tab/>
      </w:r>
      <w:r>
        <w:sym w:font="Wingdings" w:char="F0E0"/>
      </w:r>
      <w:r>
        <w:t xml:space="preserve"> Anhang</w:t>
      </w:r>
    </w:p>
    <w:p w14:paraId="71BF1DDA" w14:textId="77777777" w:rsidR="001A4BF8" w:rsidRDefault="001A4BF8" w:rsidP="001A4BF8">
      <w:r>
        <w:t>Plan Verkabelung:</w:t>
      </w:r>
      <w:r>
        <w:tab/>
      </w:r>
      <w:r>
        <w:tab/>
      </w:r>
      <w:r>
        <w:sym w:font="Wingdings" w:char="F0E0"/>
      </w:r>
      <w:r>
        <w:t xml:space="preserve"> Anhang</w:t>
      </w:r>
    </w:p>
    <w:p w14:paraId="4BE92F14" w14:textId="77777777" w:rsidR="001A4BF8" w:rsidRDefault="001A4BF8" w:rsidP="001A4BF8">
      <w:r>
        <w:t>Plan Serverraum:</w:t>
      </w:r>
      <w:r>
        <w:tab/>
      </w:r>
      <w:r>
        <w:tab/>
      </w:r>
      <w:r>
        <w:tab/>
      </w:r>
      <w:r>
        <w:sym w:font="Wingdings" w:char="F0E0"/>
      </w:r>
      <w:r>
        <w:t xml:space="preserve"> Anhang</w:t>
      </w:r>
    </w:p>
    <w:p w14:paraId="4BBFE7E9" w14:textId="77777777" w:rsidR="001A4BF8" w:rsidRDefault="001A4BF8" w:rsidP="001A4BF8"/>
    <w:p w14:paraId="1C30A0BA" w14:textId="77777777" w:rsidR="001A4BF8" w:rsidRDefault="001A4BF8" w:rsidP="006B6A5D">
      <w:pPr>
        <w:pStyle w:val="berschrift4"/>
      </w:pPr>
      <w:r>
        <w:t>Standort 2: ...</w:t>
      </w:r>
    </w:p>
    <w:p w14:paraId="1092B333" w14:textId="77777777" w:rsidR="001A4BF8" w:rsidRDefault="001A4BF8" w:rsidP="001A4BF8"/>
    <w:p w14:paraId="66F164C5" w14:textId="77777777" w:rsidR="001A4BF8" w:rsidRDefault="001A4BF8" w:rsidP="001A4BF8"/>
    <w:p w14:paraId="55B3D113" w14:textId="77777777" w:rsidR="001A4BF8" w:rsidRDefault="001A4BF8" w:rsidP="001A4BF8"/>
    <w:p w14:paraId="6E68BB3D" w14:textId="77777777" w:rsidR="001A4BF8" w:rsidRDefault="001A4BF8" w:rsidP="006B6A5D">
      <w:pPr>
        <w:pStyle w:val="berschrift3"/>
      </w:pPr>
      <w:bookmarkStart w:id="64" w:name="_Toc72093801"/>
      <w:r>
        <w:t>IT-Infrastruktur</w:t>
      </w:r>
      <w:bookmarkEnd w:id="64"/>
    </w:p>
    <w:p w14:paraId="42E3FE3C" w14:textId="77777777" w:rsidR="001A4BF8" w:rsidRDefault="001A4BF8" w:rsidP="006B6A5D">
      <w:pPr>
        <w:pStyle w:val="berschrift4"/>
      </w:pPr>
      <w:r>
        <w:t>Rechenzentrum / Server</w:t>
      </w:r>
    </w:p>
    <w:p w14:paraId="3F9D0D01" w14:textId="77777777" w:rsidR="001A4BF8" w:rsidRDefault="001A4BF8" w:rsidP="001A4BF8">
      <w:r>
        <w:t>Server</w:t>
      </w:r>
    </w:p>
    <w:p w14:paraId="0708A49A" w14:textId="77777777" w:rsidR="001A4BF8" w:rsidRDefault="001A4BF8" w:rsidP="001A4BF8"/>
    <w:p w14:paraId="719F5520" w14:textId="77777777" w:rsidR="001A4BF8" w:rsidRDefault="001A4BF8" w:rsidP="001A4BF8"/>
    <w:p w14:paraId="08919AC6" w14:textId="77777777" w:rsidR="001A4BF8" w:rsidRDefault="001A4BF8" w:rsidP="006B6A5D">
      <w:pPr>
        <w:pStyle w:val="berschrift4"/>
      </w:pPr>
      <w:r>
        <w:t>Cloud-Dienste</w:t>
      </w:r>
    </w:p>
    <w:p w14:paraId="54EB5201" w14:textId="77777777" w:rsidR="001A4BF8" w:rsidRDefault="001A4BF8" w:rsidP="001A4BF8"/>
    <w:p w14:paraId="62B5D36B" w14:textId="77777777" w:rsidR="001A4BF8" w:rsidRDefault="001A4BF8" w:rsidP="001A4BF8"/>
    <w:p w14:paraId="747C8EA7" w14:textId="77777777" w:rsidR="001A4BF8" w:rsidRDefault="001A4BF8" w:rsidP="001A4BF8"/>
    <w:p w14:paraId="69799440" w14:textId="77777777" w:rsidR="001A4BF8" w:rsidRDefault="001A4BF8" w:rsidP="006B6A5D">
      <w:pPr>
        <w:pStyle w:val="berschrift4"/>
      </w:pPr>
      <w:r>
        <w:t>Netzwerk</w:t>
      </w:r>
    </w:p>
    <w:p w14:paraId="7839578E" w14:textId="77777777" w:rsidR="001A4BF8" w:rsidRDefault="001A4BF8" w:rsidP="001A4BF8">
      <w:r>
        <w:t>Beschreiben Sie die wichtigen Aspekte Ihres Netzwerks. Fügen Sie einen Netzwerkplan im Anhang an.</w:t>
      </w:r>
    </w:p>
    <w:p w14:paraId="4AE0C989" w14:textId="77777777" w:rsidR="001A4BF8" w:rsidRDefault="001A4BF8" w:rsidP="001A4BF8"/>
    <w:p w14:paraId="2CA07CCA" w14:textId="77777777" w:rsidR="001A4BF8" w:rsidRDefault="001A4BF8" w:rsidP="001A4BF8"/>
    <w:p w14:paraId="23E01A11" w14:textId="77777777" w:rsidR="001A4BF8" w:rsidRDefault="001A4BF8" w:rsidP="006B6A5D">
      <w:pPr>
        <w:pStyle w:val="berschrift4"/>
      </w:pPr>
      <w:r>
        <w:lastRenderedPageBreak/>
        <w:t>Internet-Anbindung</w:t>
      </w:r>
    </w:p>
    <w:p w14:paraId="6754B8FE" w14:textId="77777777" w:rsidR="001A4BF8" w:rsidRDefault="001A4BF8" w:rsidP="001A4BF8">
      <w:r>
        <w:t>Provider:</w:t>
      </w:r>
      <w:r>
        <w:tab/>
        <w:t>...</w:t>
      </w:r>
    </w:p>
    <w:p w14:paraId="3849D8AB" w14:textId="77777777" w:rsidR="001A4BF8" w:rsidRDefault="001A4BF8" w:rsidP="001A4BF8">
      <w:r>
        <w:t>Verträge:</w:t>
      </w:r>
      <w:r>
        <w:tab/>
      </w:r>
      <w:r>
        <w:sym w:font="Wingdings" w:char="F0E0"/>
      </w:r>
      <w:r>
        <w:t xml:space="preserve"> Anhang</w:t>
      </w:r>
    </w:p>
    <w:p w14:paraId="0409DD49" w14:textId="77777777" w:rsidR="001A4BF8" w:rsidRDefault="001A4BF8" w:rsidP="001A4BF8"/>
    <w:p w14:paraId="097ADFBD" w14:textId="77777777" w:rsidR="001A4BF8" w:rsidRDefault="001A4BF8" w:rsidP="001A4BF8"/>
    <w:p w14:paraId="49E5FB33" w14:textId="77777777" w:rsidR="001A4BF8" w:rsidRDefault="001A4BF8" w:rsidP="001A4BF8"/>
    <w:p w14:paraId="16E2AD72" w14:textId="77777777" w:rsidR="001A4BF8" w:rsidRDefault="001A4BF8" w:rsidP="006B6A5D">
      <w:pPr>
        <w:pStyle w:val="berschrift3"/>
      </w:pPr>
      <w:bookmarkStart w:id="65" w:name="_Toc72093802"/>
      <w:r>
        <w:t>Anwendungen und Services</w:t>
      </w:r>
      <w:bookmarkEnd w:id="65"/>
    </w:p>
    <w:p w14:paraId="1124A0B2" w14:textId="77777777" w:rsidR="001A4BF8" w:rsidRDefault="001A4BF8" w:rsidP="001A4BF8"/>
    <w:p w14:paraId="45357B92" w14:textId="77777777" w:rsidR="001A4BF8" w:rsidRDefault="001A4BF8" w:rsidP="001A4BF8"/>
    <w:p w14:paraId="086648DF" w14:textId="77777777" w:rsidR="001A4BF8" w:rsidRDefault="001A4BF8">
      <w:pPr>
        <w:spacing w:after="200"/>
      </w:pPr>
    </w:p>
    <w:p w14:paraId="63A246E3" w14:textId="76AAEF9F" w:rsidR="00C47909" w:rsidRDefault="00C47909">
      <w:pPr>
        <w:spacing w:after="200"/>
      </w:pPr>
      <w:r>
        <w:br w:type="page"/>
      </w:r>
    </w:p>
    <w:p w14:paraId="4956638D" w14:textId="77777777" w:rsidR="0059011E" w:rsidRDefault="0059011E">
      <w:pPr>
        <w:spacing w:after="200"/>
      </w:pPr>
    </w:p>
    <w:p w14:paraId="6748EE2F" w14:textId="261CC904" w:rsidR="00A52DA7" w:rsidRDefault="005A7580" w:rsidP="006B6A5D">
      <w:pPr>
        <w:pStyle w:val="berschrift2"/>
      </w:pPr>
      <w:bookmarkStart w:id="66" w:name="_Toc72093803"/>
      <w:r>
        <w:t>Weitere Verzeichnisse</w:t>
      </w:r>
      <w:bookmarkEnd w:id="66"/>
    </w:p>
    <w:p w14:paraId="30682962" w14:textId="0A0775CA" w:rsidR="00FE0DF6" w:rsidRDefault="00FE0DF6" w:rsidP="00A52DA7">
      <w:r>
        <w:t>(als separate Dateien)</w:t>
      </w:r>
    </w:p>
    <w:p w14:paraId="5B3E7ECD" w14:textId="77777777" w:rsidR="00FE0DF6" w:rsidRDefault="00FE0DF6" w:rsidP="00A52DA7"/>
    <w:p w14:paraId="123E74C0" w14:textId="5EDBC6D8" w:rsidR="00FE0DF6" w:rsidRDefault="00FE0DF6" w:rsidP="00A52DA7">
      <w:r>
        <w:t>Für jeden Standort:</w:t>
      </w:r>
    </w:p>
    <w:p w14:paraId="18352A58" w14:textId="1FDA3C0D" w:rsidR="00FE0DF6" w:rsidRDefault="00FE0DF6" w:rsidP="002926BE">
      <w:pPr>
        <w:pStyle w:val="Listenabsatz"/>
        <w:numPr>
          <w:ilvl w:val="0"/>
          <w:numId w:val="4"/>
        </w:numPr>
      </w:pPr>
      <w:r>
        <w:t>Gebäudepläne der Standorte</w:t>
      </w:r>
    </w:p>
    <w:p w14:paraId="6C8E7B17" w14:textId="2BB48B9A" w:rsidR="00FE0DF6" w:rsidRDefault="00FE0DF6" w:rsidP="002926BE">
      <w:pPr>
        <w:pStyle w:val="Listenabsatz"/>
        <w:numPr>
          <w:ilvl w:val="0"/>
          <w:numId w:val="4"/>
        </w:numPr>
      </w:pPr>
      <w:r>
        <w:t>Verkabelungspläne</w:t>
      </w:r>
    </w:p>
    <w:p w14:paraId="1F2AEA8D" w14:textId="3F47BDF8" w:rsidR="00FE0DF6" w:rsidRPr="00A52DA7" w:rsidRDefault="00FE0DF6" w:rsidP="002926BE">
      <w:pPr>
        <w:pStyle w:val="Listenabsatz"/>
        <w:numPr>
          <w:ilvl w:val="0"/>
          <w:numId w:val="4"/>
        </w:numPr>
      </w:pPr>
      <w:r>
        <w:t>Plan Serverraum</w:t>
      </w:r>
    </w:p>
    <w:sectPr w:rsidR="00FE0DF6" w:rsidRPr="00A52DA7" w:rsidSect="00333C6F">
      <w:headerReference w:type="default" r:id="rId10"/>
      <w:footerReference w:type="default" r:id="rId11"/>
      <w:pgSz w:w="11906" w:h="16838"/>
      <w:pgMar w:top="1134" w:right="851"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864D" w14:textId="77777777" w:rsidR="00C15CD8" w:rsidRDefault="00C15CD8" w:rsidP="00575209">
      <w:pPr>
        <w:spacing w:after="0" w:line="240" w:lineRule="auto"/>
      </w:pPr>
      <w:r>
        <w:separator/>
      </w:r>
    </w:p>
  </w:endnote>
  <w:endnote w:type="continuationSeparator" w:id="0">
    <w:p w14:paraId="550A6E93" w14:textId="77777777" w:rsidR="00C15CD8" w:rsidRDefault="00C15CD8" w:rsidP="0057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F877" w14:textId="0480B1D8" w:rsidR="008C28FC" w:rsidRDefault="008C28FC" w:rsidP="00C80409">
    <w:pPr>
      <w:pStyle w:val="Fuzeile"/>
      <w:pBdr>
        <w:top w:val="single" w:sz="4" w:space="0" w:color="auto"/>
      </w:pBdr>
    </w:pPr>
    <w:r>
      <w:t>&lt;</w:t>
    </w:r>
    <w:r w:rsidR="00C80409">
      <w:t>Organisations</w:t>
    </w:r>
    <w:r>
      <w:t>name&gt;</w:t>
    </w:r>
  </w:p>
  <w:p w14:paraId="58335820" w14:textId="77777777" w:rsidR="00C80409" w:rsidRDefault="00C80409" w:rsidP="00C80409">
    <w:pPr>
      <w:pStyle w:val="Fuzeile"/>
      <w:pBdr>
        <w:top w:val="single" w:sz="4"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F995" w14:textId="77777777" w:rsidR="00C15CD8" w:rsidRDefault="00C15CD8" w:rsidP="00575209">
      <w:pPr>
        <w:spacing w:after="0" w:line="240" w:lineRule="auto"/>
      </w:pPr>
      <w:r>
        <w:separator/>
      </w:r>
    </w:p>
  </w:footnote>
  <w:footnote w:type="continuationSeparator" w:id="0">
    <w:p w14:paraId="74F2CF63" w14:textId="77777777" w:rsidR="00C15CD8" w:rsidRDefault="00C15CD8" w:rsidP="0057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E78D" w14:textId="6C191461" w:rsidR="008C28FC" w:rsidRDefault="008C28FC" w:rsidP="00333C6F">
    <w:pPr>
      <w:pStyle w:val="Kopfzeile"/>
      <w:pBdr>
        <w:bottom w:val="single" w:sz="4" w:space="1" w:color="auto"/>
      </w:pBdr>
    </w:pPr>
    <w:r>
      <w:t>IT-Notfallplan Version &lt;</w:t>
    </w:r>
    <w:proofErr w:type="spellStart"/>
    <w:r>
      <w:t>x.x</w:t>
    </w:r>
    <w:proofErr w:type="spellEnd"/>
    <w:r>
      <w:t>&gt; vom &lt;</w:t>
    </w:r>
    <w:proofErr w:type="spellStart"/>
    <w:proofErr w:type="gramStart"/>
    <w:r>
      <w:t>tt.mm.jjjj</w:t>
    </w:r>
    <w:proofErr w:type="spellEnd"/>
    <w:proofErr w:type="gramEnd"/>
    <w:r>
      <w:t>&gt;</w:t>
    </w:r>
    <w:r>
      <w:tab/>
    </w:r>
    <w:r>
      <w:tab/>
    </w:r>
    <w:r>
      <w:tab/>
    </w:r>
    <w:sdt>
      <w:sdtPr>
        <w:id w:val="-183362613"/>
        <w:docPartObj>
          <w:docPartGallery w:val="Page Numbers (Top of Page)"/>
          <w:docPartUnique/>
        </w:docPartObj>
      </w:sdtPr>
      <w:sdtContent>
        <w:r>
          <w:fldChar w:fldCharType="begin"/>
        </w:r>
        <w:r>
          <w:instrText>PAGE   \* MERGEFORMAT</w:instrText>
        </w:r>
        <w:r>
          <w:fldChar w:fldCharType="separate"/>
        </w:r>
        <w: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E34"/>
    <w:multiLevelType w:val="hybridMultilevel"/>
    <w:tmpl w:val="233294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07419D"/>
    <w:multiLevelType w:val="hybridMultilevel"/>
    <w:tmpl w:val="C12AEA90"/>
    <w:lvl w:ilvl="0" w:tplc="D788291C">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F7D01"/>
    <w:multiLevelType w:val="hybridMultilevel"/>
    <w:tmpl w:val="AEBCD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B865FB"/>
    <w:multiLevelType w:val="hybridMultilevel"/>
    <w:tmpl w:val="0302AB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D873C3"/>
    <w:multiLevelType w:val="hybridMultilevel"/>
    <w:tmpl w:val="7D20C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213651"/>
    <w:multiLevelType w:val="hybridMultilevel"/>
    <w:tmpl w:val="EC30B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C0F38"/>
    <w:multiLevelType w:val="hybridMultilevel"/>
    <w:tmpl w:val="1C0C4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917C51"/>
    <w:multiLevelType w:val="hybridMultilevel"/>
    <w:tmpl w:val="D4AC85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057793"/>
    <w:multiLevelType w:val="hybridMultilevel"/>
    <w:tmpl w:val="49EC482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212D689D"/>
    <w:multiLevelType w:val="hybridMultilevel"/>
    <w:tmpl w:val="49BC19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24840927"/>
    <w:multiLevelType w:val="hybridMultilevel"/>
    <w:tmpl w:val="E37A7906"/>
    <w:lvl w:ilvl="0" w:tplc="D788291C">
      <w:start w:val="1"/>
      <w:numFmt w:val="bullet"/>
      <w:lvlText w:val="•"/>
      <w:lvlJc w:val="left"/>
      <w:pPr>
        <w:tabs>
          <w:tab w:val="num" w:pos="720"/>
        </w:tabs>
        <w:ind w:left="720" w:hanging="360"/>
      </w:pPr>
      <w:rPr>
        <w:rFonts w:ascii="Arial" w:hAnsi="Arial" w:hint="default"/>
      </w:rPr>
    </w:lvl>
    <w:lvl w:ilvl="1" w:tplc="8C8C44EE" w:tentative="1">
      <w:start w:val="1"/>
      <w:numFmt w:val="bullet"/>
      <w:lvlText w:val="•"/>
      <w:lvlJc w:val="left"/>
      <w:pPr>
        <w:tabs>
          <w:tab w:val="num" w:pos="1440"/>
        </w:tabs>
        <w:ind w:left="1440" w:hanging="360"/>
      </w:pPr>
      <w:rPr>
        <w:rFonts w:ascii="Arial" w:hAnsi="Arial" w:hint="default"/>
      </w:rPr>
    </w:lvl>
    <w:lvl w:ilvl="2" w:tplc="BC466456" w:tentative="1">
      <w:start w:val="1"/>
      <w:numFmt w:val="bullet"/>
      <w:lvlText w:val="•"/>
      <w:lvlJc w:val="left"/>
      <w:pPr>
        <w:tabs>
          <w:tab w:val="num" w:pos="2160"/>
        </w:tabs>
        <w:ind w:left="2160" w:hanging="360"/>
      </w:pPr>
      <w:rPr>
        <w:rFonts w:ascii="Arial" w:hAnsi="Arial" w:hint="default"/>
      </w:rPr>
    </w:lvl>
    <w:lvl w:ilvl="3" w:tplc="AF6410F4" w:tentative="1">
      <w:start w:val="1"/>
      <w:numFmt w:val="bullet"/>
      <w:lvlText w:val="•"/>
      <w:lvlJc w:val="left"/>
      <w:pPr>
        <w:tabs>
          <w:tab w:val="num" w:pos="2880"/>
        </w:tabs>
        <w:ind w:left="2880" w:hanging="360"/>
      </w:pPr>
      <w:rPr>
        <w:rFonts w:ascii="Arial" w:hAnsi="Arial" w:hint="default"/>
      </w:rPr>
    </w:lvl>
    <w:lvl w:ilvl="4" w:tplc="D7E867DE" w:tentative="1">
      <w:start w:val="1"/>
      <w:numFmt w:val="bullet"/>
      <w:lvlText w:val="•"/>
      <w:lvlJc w:val="left"/>
      <w:pPr>
        <w:tabs>
          <w:tab w:val="num" w:pos="3600"/>
        </w:tabs>
        <w:ind w:left="3600" w:hanging="360"/>
      </w:pPr>
      <w:rPr>
        <w:rFonts w:ascii="Arial" w:hAnsi="Arial" w:hint="default"/>
      </w:rPr>
    </w:lvl>
    <w:lvl w:ilvl="5" w:tplc="0A9A1A18" w:tentative="1">
      <w:start w:val="1"/>
      <w:numFmt w:val="bullet"/>
      <w:lvlText w:val="•"/>
      <w:lvlJc w:val="left"/>
      <w:pPr>
        <w:tabs>
          <w:tab w:val="num" w:pos="4320"/>
        </w:tabs>
        <w:ind w:left="4320" w:hanging="360"/>
      </w:pPr>
      <w:rPr>
        <w:rFonts w:ascii="Arial" w:hAnsi="Arial" w:hint="default"/>
      </w:rPr>
    </w:lvl>
    <w:lvl w:ilvl="6" w:tplc="91E81294" w:tentative="1">
      <w:start w:val="1"/>
      <w:numFmt w:val="bullet"/>
      <w:lvlText w:val="•"/>
      <w:lvlJc w:val="left"/>
      <w:pPr>
        <w:tabs>
          <w:tab w:val="num" w:pos="5040"/>
        </w:tabs>
        <w:ind w:left="5040" w:hanging="360"/>
      </w:pPr>
      <w:rPr>
        <w:rFonts w:ascii="Arial" w:hAnsi="Arial" w:hint="default"/>
      </w:rPr>
    </w:lvl>
    <w:lvl w:ilvl="7" w:tplc="2EC4A33A" w:tentative="1">
      <w:start w:val="1"/>
      <w:numFmt w:val="bullet"/>
      <w:lvlText w:val="•"/>
      <w:lvlJc w:val="left"/>
      <w:pPr>
        <w:tabs>
          <w:tab w:val="num" w:pos="5760"/>
        </w:tabs>
        <w:ind w:left="5760" w:hanging="360"/>
      </w:pPr>
      <w:rPr>
        <w:rFonts w:ascii="Arial" w:hAnsi="Arial" w:hint="default"/>
      </w:rPr>
    </w:lvl>
    <w:lvl w:ilvl="8" w:tplc="8146E9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704370"/>
    <w:multiLevelType w:val="hybridMultilevel"/>
    <w:tmpl w:val="B1C0B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0466EC"/>
    <w:multiLevelType w:val="hybridMultilevel"/>
    <w:tmpl w:val="7A581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50180D"/>
    <w:multiLevelType w:val="hybridMultilevel"/>
    <w:tmpl w:val="AB183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787BDD"/>
    <w:multiLevelType w:val="hybridMultilevel"/>
    <w:tmpl w:val="46C66682"/>
    <w:lvl w:ilvl="0" w:tplc="D788291C">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E56AEC"/>
    <w:multiLevelType w:val="hybridMultilevel"/>
    <w:tmpl w:val="3E026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174654"/>
    <w:multiLevelType w:val="hybridMultilevel"/>
    <w:tmpl w:val="0DDABE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EB13B40"/>
    <w:multiLevelType w:val="hybridMultilevel"/>
    <w:tmpl w:val="C83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C7543"/>
    <w:multiLevelType w:val="hybridMultilevel"/>
    <w:tmpl w:val="80DE5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BB0FE5"/>
    <w:multiLevelType w:val="hybridMultilevel"/>
    <w:tmpl w:val="8F7E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EC3BF2"/>
    <w:multiLevelType w:val="hybridMultilevel"/>
    <w:tmpl w:val="E02CBC8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4A35214F"/>
    <w:multiLevelType w:val="hybridMultilevel"/>
    <w:tmpl w:val="0CA2F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B11928"/>
    <w:multiLevelType w:val="hybridMultilevel"/>
    <w:tmpl w:val="A79ED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CF77F1"/>
    <w:multiLevelType w:val="hybridMultilevel"/>
    <w:tmpl w:val="58D44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F072A4"/>
    <w:multiLevelType w:val="hybridMultilevel"/>
    <w:tmpl w:val="AA6214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C0E528E"/>
    <w:multiLevelType w:val="hybridMultilevel"/>
    <w:tmpl w:val="98A43C6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E08254B"/>
    <w:multiLevelType w:val="hybridMultilevel"/>
    <w:tmpl w:val="DAFED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7F674B"/>
    <w:multiLevelType w:val="hybridMultilevel"/>
    <w:tmpl w:val="E0EC4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B11EC6"/>
    <w:multiLevelType w:val="hybridMultilevel"/>
    <w:tmpl w:val="91EA30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6562FDD"/>
    <w:multiLevelType w:val="multilevel"/>
    <w:tmpl w:val="7C26348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6AB568C8"/>
    <w:multiLevelType w:val="hybridMultilevel"/>
    <w:tmpl w:val="16E0D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6E1D7E"/>
    <w:multiLevelType w:val="hybridMultilevel"/>
    <w:tmpl w:val="5A388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C83245"/>
    <w:multiLevelType w:val="hybridMultilevel"/>
    <w:tmpl w:val="82069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E15DB2"/>
    <w:multiLevelType w:val="hybridMultilevel"/>
    <w:tmpl w:val="6FCED3B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4" w15:restartNumberingAfterBreak="0">
    <w:nsid w:val="70303191"/>
    <w:multiLevelType w:val="hybridMultilevel"/>
    <w:tmpl w:val="97E470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1650FAC"/>
    <w:multiLevelType w:val="hybridMultilevel"/>
    <w:tmpl w:val="B400D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673BE1"/>
    <w:multiLevelType w:val="hybridMultilevel"/>
    <w:tmpl w:val="F376A7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46751CB"/>
    <w:multiLevelType w:val="hybridMultilevel"/>
    <w:tmpl w:val="8D187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441151"/>
    <w:multiLevelType w:val="hybridMultilevel"/>
    <w:tmpl w:val="D676FBB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784B19BE"/>
    <w:multiLevelType w:val="hybridMultilevel"/>
    <w:tmpl w:val="A7D06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A737026"/>
    <w:multiLevelType w:val="hybridMultilevel"/>
    <w:tmpl w:val="4B988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B1E77B0"/>
    <w:multiLevelType w:val="hybridMultilevel"/>
    <w:tmpl w:val="CDC8E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C337D7A"/>
    <w:multiLevelType w:val="hybridMultilevel"/>
    <w:tmpl w:val="0F94EF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CAC3758"/>
    <w:multiLevelType w:val="hybridMultilevel"/>
    <w:tmpl w:val="F1B2C79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925115461">
    <w:abstractNumId w:val="29"/>
  </w:num>
  <w:num w:numId="2" w16cid:durableId="1009865345">
    <w:abstractNumId w:val="39"/>
  </w:num>
  <w:num w:numId="3" w16cid:durableId="1724602016">
    <w:abstractNumId w:val="25"/>
  </w:num>
  <w:num w:numId="4" w16cid:durableId="469372524">
    <w:abstractNumId w:val="30"/>
  </w:num>
  <w:num w:numId="5" w16cid:durableId="511334229">
    <w:abstractNumId w:val="20"/>
  </w:num>
  <w:num w:numId="6" w16cid:durableId="1356687821">
    <w:abstractNumId w:val="24"/>
  </w:num>
  <w:num w:numId="7" w16cid:durableId="1079593058">
    <w:abstractNumId w:val="42"/>
  </w:num>
  <w:num w:numId="8" w16cid:durableId="1382167930">
    <w:abstractNumId w:val="34"/>
  </w:num>
  <w:num w:numId="9" w16cid:durableId="303853056">
    <w:abstractNumId w:val="38"/>
  </w:num>
  <w:num w:numId="10" w16cid:durableId="141041687">
    <w:abstractNumId w:val="9"/>
  </w:num>
  <w:num w:numId="11" w16cid:durableId="1714110936">
    <w:abstractNumId w:val="43"/>
  </w:num>
  <w:num w:numId="12" w16cid:durableId="2025592275">
    <w:abstractNumId w:val="33"/>
  </w:num>
  <w:num w:numId="13" w16cid:durableId="1827622763">
    <w:abstractNumId w:val="28"/>
  </w:num>
  <w:num w:numId="14" w16cid:durableId="1828085639">
    <w:abstractNumId w:val="8"/>
  </w:num>
  <w:num w:numId="15" w16cid:durableId="1228758897">
    <w:abstractNumId w:val="36"/>
  </w:num>
  <w:num w:numId="16" w16cid:durableId="1365717584">
    <w:abstractNumId w:val="16"/>
  </w:num>
  <w:num w:numId="17" w16cid:durableId="116608329">
    <w:abstractNumId w:val="3"/>
  </w:num>
  <w:num w:numId="18" w16cid:durableId="1361516243">
    <w:abstractNumId w:val="5"/>
  </w:num>
  <w:num w:numId="19" w16cid:durableId="360590901">
    <w:abstractNumId w:val="21"/>
  </w:num>
  <w:num w:numId="20" w16cid:durableId="958802565">
    <w:abstractNumId w:val="37"/>
  </w:num>
  <w:num w:numId="21" w16cid:durableId="889653950">
    <w:abstractNumId w:val="10"/>
  </w:num>
  <w:num w:numId="22" w16cid:durableId="1816990269">
    <w:abstractNumId w:val="14"/>
  </w:num>
  <w:num w:numId="23" w16cid:durableId="1517422360">
    <w:abstractNumId w:val="1"/>
  </w:num>
  <w:num w:numId="24" w16cid:durableId="1097215683">
    <w:abstractNumId w:val="15"/>
  </w:num>
  <w:num w:numId="25" w16cid:durableId="1553081646">
    <w:abstractNumId w:val="22"/>
  </w:num>
  <w:num w:numId="26" w16cid:durableId="916552773">
    <w:abstractNumId w:val="26"/>
  </w:num>
  <w:num w:numId="27" w16cid:durableId="387650567">
    <w:abstractNumId w:val="35"/>
  </w:num>
  <w:num w:numId="28" w16cid:durableId="1084037990">
    <w:abstractNumId w:val="11"/>
  </w:num>
  <w:num w:numId="29" w16cid:durableId="1659962099">
    <w:abstractNumId w:val="31"/>
  </w:num>
  <w:num w:numId="30" w16cid:durableId="434639767">
    <w:abstractNumId w:val="23"/>
  </w:num>
  <w:num w:numId="31" w16cid:durableId="623586228">
    <w:abstractNumId w:val="40"/>
  </w:num>
  <w:num w:numId="32" w16cid:durableId="803230425">
    <w:abstractNumId w:val="32"/>
  </w:num>
  <w:num w:numId="33" w16cid:durableId="2105224291">
    <w:abstractNumId w:val="4"/>
  </w:num>
  <w:num w:numId="34" w16cid:durableId="1667828739">
    <w:abstractNumId w:val="18"/>
  </w:num>
  <w:num w:numId="35" w16cid:durableId="1530727035">
    <w:abstractNumId w:val="41"/>
  </w:num>
  <w:num w:numId="36" w16cid:durableId="1160537817">
    <w:abstractNumId w:val="17"/>
  </w:num>
  <w:num w:numId="37" w16cid:durableId="732629385">
    <w:abstractNumId w:val="7"/>
  </w:num>
  <w:num w:numId="38" w16cid:durableId="667442845">
    <w:abstractNumId w:val="19"/>
  </w:num>
  <w:num w:numId="39" w16cid:durableId="1188907885">
    <w:abstractNumId w:val="12"/>
  </w:num>
  <w:num w:numId="40" w16cid:durableId="2082754137">
    <w:abstractNumId w:val="13"/>
  </w:num>
  <w:num w:numId="41" w16cid:durableId="1568566204">
    <w:abstractNumId w:val="0"/>
  </w:num>
  <w:num w:numId="42" w16cid:durableId="1504857115">
    <w:abstractNumId w:val="6"/>
  </w:num>
  <w:num w:numId="43" w16cid:durableId="1402406606">
    <w:abstractNumId w:val="27"/>
  </w:num>
  <w:num w:numId="44" w16cid:durableId="166287333">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drawingGridHorizontalSpacing w:val="227"/>
  <w:drawingGridVerticalSpacing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28"/>
    <w:rsid w:val="00003382"/>
    <w:rsid w:val="00003D73"/>
    <w:rsid w:val="00006B33"/>
    <w:rsid w:val="00010254"/>
    <w:rsid w:val="000120D6"/>
    <w:rsid w:val="0001232D"/>
    <w:rsid w:val="00012FB8"/>
    <w:rsid w:val="00013ED0"/>
    <w:rsid w:val="00017314"/>
    <w:rsid w:val="000174C7"/>
    <w:rsid w:val="000217BA"/>
    <w:rsid w:val="000261AB"/>
    <w:rsid w:val="00026D77"/>
    <w:rsid w:val="00034ED6"/>
    <w:rsid w:val="000434C1"/>
    <w:rsid w:val="00044427"/>
    <w:rsid w:val="000541A3"/>
    <w:rsid w:val="00054AE1"/>
    <w:rsid w:val="000551F8"/>
    <w:rsid w:val="00057B6D"/>
    <w:rsid w:val="0006160D"/>
    <w:rsid w:val="00061E7B"/>
    <w:rsid w:val="00062228"/>
    <w:rsid w:val="0006793F"/>
    <w:rsid w:val="00070434"/>
    <w:rsid w:val="000739B1"/>
    <w:rsid w:val="00073E65"/>
    <w:rsid w:val="000769F2"/>
    <w:rsid w:val="00080201"/>
    <w:rsid w:val="00083E28"/>
    <w:rsid w:val="00085386"/>
    <w:rsid w:val="000857A8"/>
    <w:rsid w:val="000864F4"/>
    <w:rsid w:val="000917CF"/>
    <w:rsid w:val="000948A2"/>
    <w:rsid w:val="00095416"/>
    <w:rsid w:val="00097768"/>
    <w:rsid w:val="000A0409"/>
    <w:rsid w:val="000A0A4A"/>
    <w:rsid w:val="000A1D10"/>
    <w:rsid w:val="000A6F4B"/>
    <w:rsid w:val="000B36D4"/>
    <w:rsid w:val="000B3ADE"/>
    <w:rsid w:val="000B3D37"/>
    <w:rsid w:val="000B5D16"/>
    <w:rsid w:val="000B62DE"/>
    <w:rsid w:val="000C0B5A"/>
    <w:rsid w:val="000C2AE5"/>
    <w:rsid w:val="000C426C"/>
    <w:rsid w:val="000C45BF"/>
    <w:rsid w:val="000C5454"/>
    <w:rsid w:val="000C5DA3"/>
    <w:rsid w:val="000C6678"/>
    <w:rsid w:val="000D21F7"/>
    <w:rsid w:val="000E0D16"/>
    <w:rsid w:val="000E0E8F"/>
    <w:rsid w:val="000E1504"/>
    <w:rsid w:val="000E3CE8"/>
    <w:rsid w:val="000E5A1E"/>
    <w:rsid w:val="000E64B8"/>
    <w:rsid w:val="000F0881"/>
    <w:rsid w:val="000F0A5B"/>
    <w:rsid w:val="001017D6"/>
    <w:rsid w:val="00103D41"/>
    <w:rsid w:val="0010553F"/>
    <w:rsid w:val="001071F3"/>
    <w:rsid w:val="0011341D"/>
    <w:rsid w:val="00115228"/>
    <w:rsid w:val="0011619C"/>
    <w:rsid w:val="00124FE0"/>
    <w:rsid w:val="0012529F"/>
    <w:rsid w:val="001253FD"/>
    <w:rsid w:val="00126F75"/>
    <w:rsid w:val="00127FDF"/>
    <w:rsid w:val="00132839"/>
    <w:rsid w:val="001342AF"/>
    <w:rsid w:val="001343B6"/>
    <w:rsid w:val="00140312"/>
    <w:rsid w:val="001410D2"/>
    <w:rsid w:val="00141509"/>
    <w:rsid w:val="0014194C"/>
    <w:rsid w:val="00143954"/>
    <w:rsid w:val="001467FE"/>
    <w:rsid w:val="00151E86"/>
    <w:rsid w:val="001557BC"/>
    <w:rsid w:val="00163C37"/>
    <w:rsid w:val="00164411"/>
    <w:rsid w:val="00164F02"/>
    <w:rsid w:val="00166886"/>
    <w:rsid w:val="00170370"/>
    <w:rsid w:val="0017146D"/>
    <w:rsid w:val="0017475C"/>
    <w:rsid w:val="00175DE7"/>
    <w:rsid w:val="0018011A"/>
    <w:rsid w:val="00180F1D"/>
    <w:rsid w:val="0018269E"/>
    <w:rsid w:val="00182CBD"/>
    <w:rsid w:val="00184C68"/>
    <w:rsid w:val="0018724F"/>
    <w:rsid w:val="00193CC3"/>
    <w:rsid w:val="00196F94"/>
    <w:rsid w:val="00197438"/>
    <w:rsid w:val="00197AEC"/>
    <w:rsid w:val="001A0225"/>
    <w:rsid w:val="001A4BF8"/>
    <w:rsid w:val="001A4C62"/>
    <w:rsid w:val="001A4CD8"/>
    <w:rsid w:val="001A7535"/>
    <w:rsid w:val="001A7624"/>
    <w:rsid w:val="001B006B"/>
    <w:rsid w:val="001B0121"/>
    <w:rsid w:val="001B124B"/>
    <w:rsid w:val="001B69AB"/>
    <w:rsid w:val="001C10D9"/>
    <w:rsid w:val="001C4978"/>
    <w:rsid w:val="001C5A25"/>
    <w:rsid w:val="001C78BC"/>
    <w:rsid w:val="001D0E13"/>
    <w:rsid w:val="001D40B9"/>
    <w:rsid w:val="001E1B2D"/>
    <w:rsid w:val="001E5836"/>
    <w:rsid w:val="001F0AEA"/>
    <w:rsid w:val="001F490E"/>
    <w:rsid w:val="001F622A"/>
    <w:rsid w:val="001F6384"/>
    <w:rsid w:val="001F6CDC"/>
    <w:rsid w:val="001F7B5C"/>
    <w:rsid w:val="002013EE"/>
    <w:rsid w:val="00203C81"/>
    <w:rsid w:val="002114A1"/>
    <w:rsid w:val="002135AD"/>
    <w:rsid w:val="00216A4A"/>
    <w:rsid w:val="0022043E"/>
    <w:rsid w:val="00222E77"/>
    <w:rsid w:val="00223FF8"/>
    <w:rsid w:val="002331A9"/>
    <w:rsid w:val="00233E65"/>
    <w:rsid w:val="00236A80"/>
    <w:rsid w:val="00241842"/>
    <w:rsid w:val="002420CE"/>
    <w:rsid w:val="00245300"/>
    <w:rsid w:val="00246198"/>
    <w:rsid w:val="00250CB9"/>
    <w:rsid w:val="00252B1D"/>
    <w:rsid w:val="00255B66"/>
    <w:rsid w:val="002563DB"/>
    <w:rsid w:val="00261A48"/>
    <w:rsid w:val="00262700"/>
    <w:rsid w:val="00264D55"/>
    <w:rsid w:val="00265934"/>
    <w:rsid w:val="00267C57"/>
    <w:rsid w:val="002733DE"/>
    <w:rsid w:val="00275BC8"/>
    <w:rsid w:val="00277C3F"/>
    <w:rsid w:val="00282492"/>
    <w:rsid w:val="00283E8D"/>
    <w:rsid w:val="00284CE2"/>
    <w:rsid w:val="00286541"/>
    <w:rsid w:val="002908D7"/>
    <w:rsid w:val="00291818"/>
    <w:rsid w:val="002926BE"/>
    <w:rsid w:val="00292ED9"/>
    <w:rsid w:val="00294749"/>
    <w:rsid w:val="002955AB"/>
    <w:rsid w:val="002959C5"/>
    <w:rsid w:val="002960CE"/>
    <w:rsid w:val="002A5CB8"/>
    <w:rsid w:val="002A73CE"/>
    <w:rsid w:val="002A7E91"/>
    <w:rsid w:val="002B51FF"/>
    <w:rsid w:val="002C0179"/>
    <w:rsid w:val="002C2D1A"/>
    <w:rsid w:val="002D0253"/>
    <w:rsid w:val="002D363A"/>
    <w:rsid w:val="002D423E"/>
    <w:rsid w:val="002E79B8"/>
    <w:rsid w:val="002F0B76"/>
    <w:rsid w:val="002F0F34"/>
    <w:rsid w:val="002F189C"/>
    <w:rsid w:val="002F46B5"/>
    <w:rsid w:val="003030FB"/>
    <w:rsid w:val="00303ECA"/>
    <w:rsid w:val="003042E1"/>
    <w:rsid w:val="003108AB"/>
    <w:rsid w:val="00310951"/>
    <w:rsid w:val="00311D75"/>
    <w:rsid w:val="00313E23"/>
    <w:rsid w:val="0031402A"/>
    <w:rsid w:val="00314B04"/>
    <w:rsid w:val="00315A88"/>
    <w:rsid w:val="00316E5F"/>
    <w:rsid w:val="003173FC"/>
    <w:rsid w:val="00322107"/>
    <w:rsid w:val="00322D35"/>
    <w:rsid w:val="00323691"/>
    <w:rsid w:val="003236E5"/>
    <w:rsid w:val="0033004D"/>
    <w:rsid w:val="00331759"/>
    <w:rsid w:val="00333C6F"/>
    <w:rsid w:val="003363BE"/>
    <w:rsid w:val="00340984"/>
    <w:rsid w:val="00342C92"/>
    <w:rsid w:val="00343913"/>
    <w:rsid w:val="00347768"/>
    <w:rsid w:val="0035470F"/>
    <w:rsid w:val="00356CB2"/>
    <w:rsid w:val="00360467"/>
    <w:rsid w:val="00360C19"/>
    <w:rsid w:val="003628F1"/>
    <w:rsid w:val="00364048"/>
    <w:rsid w:val="0036696F"/>
    <w:rsid w:val="0037237F"/>
    <w:rsid w:val="00375162"/>
    <w:rsid w:val="00380263"/>
    <w:rsid w:val="00383784"/>
    <w:rsid w:val="00383CAC"/>
    <w:rsid w:val="003861BF"/>
    <w:rsid w:val="0039075B"/>
    <w:rsid w:val="00396962"/>
    <w:rsid w:val="0039758B"/>
    <w:rsid w:val="003A26C7"/>
    <w:rsid w:val="003A523C"/>
    <w:rsid w:val="003A6BA3"/>
    <w:rsid w:val="003A7269"/>
    <w:rsid w:val="003A778D"/>
    <w:rsid w:val="003B0E00"/>
    <w:rsid w:val="003B56DF"/>
    <w:rsid w:val="003B6DBD"/>
    <w:rsid w:val="003B7AAC"/>
    <w:rsid w:val="003C4064"/>
    <w:rsid w:val="003C5D28"/>
    <w:rsid w:val="003D2453"/>
    <w:rsid w:val="003D4930"/>
    <w:rsid w:val="003D7520"/>
    <w:rsid w:val="003E3B30"/>
    <w:rsid w:val="003F1F7F"/>
    <w:rsid w:val="003F4759"/>
    <w:rsid w:val="003F4909"/>
    <w:rsid w:val="003F498D"/>
    <w:rsid w:val="003F5748"/>
    <w:rsid w:val="003F6955"/>
    <w:rsid w:val="003F7087"/>
    <w:rsid w:val="0040100B"/>
    <w:rsid w:val="004100CD"/>
    <w:rsid w:val="00410387"/>
    <w:rsid w:val="00412131"/>
    <w:rsid w:val="00413717"/>
    <w:rsid w:val="004163B8"/>
    <w:rsid w:val="00416808"/>
    <w:rsid w:val="0042215C"/>
    <w:rsid w:val="00422248"/>
    <w:rsid w:val="00424101"/>
    <w:rsid w:val="00427D9E"/>
    <w:rsid w:val="0043475E"/>
    <w:rsid w:val="0043714D"/>
    <w:rsid w:val="00440A1A"/>
    <w:rsid w:val="00447C6D"/>
    <w:rsid w:val="004519F8"/>
    <w:rsid w:val="00453A14"/>
    <w:rsid w:val="0045775A"/>
    <w:rsid w:val="00461120"/>
    <w:rsid w:val="00463550"/>
    <w:rsid w:val="00463ADB"/>
    <w:rsid w:val="004654D3"/>
    <w:rsid w:val="0046600D"/>
    <w:rsid w:val="004663A1"/>
    <w:rsid w:val="00471AD9"/>
    <w:rsid w:val="00473F67"/>
    <w:rsid w:val="00474E60"/>
    <w:rsid w:val="00476B79"/>
    <w:rsid w:val="00476CEE"/>
    <w:rsid w:val="004770D0"/>
    <w:rsid w:val="004820E6"/>
    <w:rsid w:val="00482BD2"/>
    <w:rsid w:val="00485CA4"/>
    <w:rsid w:val="00490D2C"/>
    <w:rsid w:val="00494139"/>
    <w:rsid w:val="004972DE"/>
    <w:rsid w:val="004A56BB"/>
    <w:rsid w:val="004A79BF"/>
    <w:rsid w:val="004B43F4"/>
    <w:rsid w:val="004B70F4"/>
    <w:rsid w:val="004C235F"/>
    <w:rsid w:val="004C522B"/>
    <w:rsid w:val="004D0340"/>
    <w:rsid w:val="004D2829"/>
    <w:rsid w:val="004D2BEA"/>
    <w:rsid w:val="004D3CCC"/>
    <w:rsid w:val="004D442A"/>
    <w:rsid w:val="004E651F"/>
    <w:rsid w:val="004E743F"/>
    <w:rsid w:val="004F1D8B"/>
    <w:rsid w:val="004F31C0"/>
    <w:rsid w:val="004F3B5D"/>
    <w:rsid w:val="004F5551"/>
    <w:rsid w:val="005008F1"/>
    <w:rsid w:val="0050161A"/>
    <w:rsid w:val="00502183"/>
    <w:rsid w:val="0050317A"/>
    <w:rsid w:val="00503E0B"/>
    <w:rsid w:val="005040F2"/>
    <w:rsid w:val="005069FA"/>
    <w:rsid w:val="00511CA6"/>
    <w:rsid w:val="00511E03"/>
    <w:rsid w:val="005138E3"/>
    <w:rsid w:val="0051512B"/>
    <w:rsid w:val="00516AD0"/>
    <w:rsid w:val="0052372D"/>
    <w:rsid w:val="00527331"/>
    <w:rsid w:val="00530473"/>
    <w:rsid w:val="00533C08"/>
    <w:rsid w:val="00537150"/>
    <w:rsid w:val="00537C38"/>
    <w:rsid w:val="0054708F"/>
    <w:rsid w:val="00547150"/>
    <w:rsid w:val="00562E19"/>
    <w:rsid w:val="00563F42"/>
    <w:rsid w:val="0057211F"/>
    <w:rsid w:val="00575209"/>
    <w:rsid w:val="00575C75"/>
    <w:rsid w:val="005777E0"/>
    <w:rsid w:val="005800C5"/>
    <w:rsid w:val="00582DEC"/>
    <w:rsid w:val="005858A5"/>
    <w:rsid w:val="00585BAC"/>
    <w:rsid w:val="00585EB0"/>
    <w:rsid w:val="00587BCF"/>
    <w:rsid w:val="0059011E"/>
    <w:rsid w:val="00590C3D"/>
    <w:rsid w:val="00592AA1"/>
    <w:rsid w:val="00594C01"/>
    <w:rsid w:val="00596ED1"/>
    <w:rsid w:val="005973FF"/>
    <w:rsid w:val="005A12B2"/>
    <w:rsid w:val="005A20AD"/>
    <w:rsid w:val="005A7580"/>
    <w:rsid w:val="005B5BA0"/>
    <w:rsid w:val="005B5BD7"/>
    <w:rsid w:val="005C3387"/>
    <w:rsid w:val="005C3488"/>
    <w:rsid w:val="005C4083"/>
    <w:rsid w:val="005C4DFE"/>
    <w:rsid w:val="005D4B4B"/>
    <w:rsid w:val="005D7928"/>
    <w:rsid w:val="005E1B74"/>
    <w:rsid w:val="005E2E5B"/>
    <w:rsid w:val="005E37BE"/>
    <w:rsid w:val="005E6268"/>
    <w:rsid w:val="005F043E"/>
    <w:rsid w:val="005F60A9"/>
    <w:rsid w:val="005F69B1"/>
    <w:rsid w:val="0060061B"/>
    <w:rsid w:val="006011FA"/>
    <w:rsid w:val="0060227F"/>
    <w:rsid w:val="00604351"/>
    <w:rsid w:val="0060706C"/>
    <w:rsid w:val="00610DD0"/>
    <w:rsid w:val="00612105"/>
    <w:rsid w:val="0061238A"/>
    <w:rsid w:val="0061390A"/>
    <w:rsid w:val="00620982"/>
    <w:rsid w:val="00622190"/>
    <w:rsid w:val="006229C6"/>
    <w:rsid w:val="00627C40"/>
    <w:rsid w:val="006303BD"/>
    <w:rsid w:val="0063146C"/>
    <w:rsid w:val="00632936"/>
    <w:rsid w:val="00633666"/>
    <w:rsid w:val="006347DE"/>
    <w:rsid w:val="00634B51"/>
    <w:rsid w:val="00634FE5"/>
    <w:rsid w:val="006359F6"/>
    <w:rsid w:val="006364E4"/>
    <w:rsid w:val="00641D87"/>
    <w:rsid w:val="0064414B"/>
    <w:rsid w:val="0064425C"/>
    <w:rsid w:val="00646F75"/>
    <w:rsid w:val="00647713"/>
    <w:rsid w:val="00651122"/>
    <w:rsid w:val="00654EA8"/>
    <w:rsid w:val="0066711A"/>
    <w:rsid w:val="00674263"/>
    <w:rsid w:val="00674817"/>
    <w:rsid w:val="00674E56"/>
    <w:rsid w:val="00677EBB"/>
    <w:rsid w:val="00682825"/>
    <w:rsid w:val="00683B72"/>
    <w:rsid w:val="00686993"/>
    <w:rsid w:val="006917FC"/>
    <w:rsid w:val="006918C1"/>
    <w:rsid w:val="00693B7A"/>
    <w:rsid w:val="00694125"/>
    <w:rsid w:val="006960E7"/>
    <w:rsid w:val="00696205"/>
    <w:rsid w:val="00696C8B"/>
    <w:rsid w:val="006975D9"/>
    <w:rsid w:val="006A0E61"/>
    <w:rsid w:val="006A15C8"/>
    <w:rsid w:val="006A233A"/>
    <w:rsid w:val="006A465B"/>
    <w:rsid w:val="006A5152"/>
    <w:rsid w:val="006A5B2F"/>
    <w:rsid w:val="006A63EE"/>
    <w:rsid w:val="006A6A87"/>
    <w:rsid w:val="006B00A4"/>
    <w:rsid w:val="006B1079"/>
    <w:rsid w:val="006B6A5D"/>
    <w:rsid w:val="006C345D"/>
    <w:rsid w:val="006C3D03"/>
    <w:rsid w:val="006C4C6F"/>
    <w:rsid w:val="006C54D2"/>
    <w:rsid w:val="006C7297"/>
    <w:rsid w:val="006D0092"/>
    <w:rsid w:val="006D0FC2"/>
    <w:rsid w:val="006D2FA3"/>
    <w:rsid w:val="006D75FE"/>
    <w:rsid w:val="006E0FF2"/>
    <w:rsid w:val="006E32ED"/>
    <w:rsid w:val="006E7B83"/>
    <w:rsid w:val="006E7E28"/>
    <w:rsid w:val="006F1E33"/>
    <w:rsid w:val="006F7639"/>
    <w:rsid w:val="00701DC8"/>
    <w:rsid w:val="00707994"/>
    <w:rsid w:val="00712AF9"/>
    <w:rsid w:val="00727382"/>
    <w:rsid w:val="007275F9"/>
    <w:rsid w:val="00730BBE"/>
    <w:rsid w:val="00731D38"/>
    <w:rsid w:val="00732DDE"/>
    <w:rsid w:val="007333C9"/>
    <w:rsid w:val="00737E20"/>
    <w:rsid w:val="00740C81"/>
    <w:rsid w:val="007437AB"/>
    <w:rsid w:val="00744D2E"/>
    <w:rsid w:val="00747A23"/>
    <w:rsid w:val="0075288D"/>
    <w:rsid w:val="00755502"/>
    <w:rsid w:val="007572A1"/>
    <w:rsid w:val="00757C25"/>
    <w:rsid w:val="00761AE0"/>
    <w:rsid w:val="00771880"/>
    <w:rsid w:val="00774644"/>
    <w:rsid w:val="0078022B"/>
    <w:rsid w:val="00781217"/>
    <w:rsid w:val="00781709"/>
    <w:rsid w:val="00781C1A"/>
    <w:rsid w:val="0078223D"/>
    <w:rsid w:val="00782CC1"/>
    <w:rsid w:val="007834C5"/>
    <w:rsid w:val="007A716F"/>
    <w:rsid w:val="007B0344"/>
    <w:rsid w:val="007B0F9F"/>
    <w:rsid w:val="007B6167"/>
    <w:rsid w:val="007B7244"/>
    <w:rsid w:val="007C19B2"/>
    <w:rsid w:val="007C1AC6"/>
    <w:rsid w:val="007C25F6"/>
    <w:rsid w:val="007C3D53"/>
    <w:rsid w:val="007C5444"/>
    <w:rsid w:val="007C6646"/>
    <w:rsid w:val="007D1A6E"/>
    <w:rsid w:val="007D6582"/>
    <w:rsid w:val="007D6813"/>
    <w:rsid w:val="007D7EA3"/>
    <w:rsid w:val="007E2D1D"/>
    <w:rsid w:val="007E3E71"/>
    <w:rsid w:val="007E616B"/>
    <w:rsid w:val="007E6F47"/>
    <w:rsid w:val="007F421D"/>
    <w:rsid w:val="00804A23"/>
    <w:rsid w:val="008101C4"/>
    <w:rsid w:val="00814A85"/>
    <w:rsid w:val="008212C7"/>
    <w:rsid w:val="00822E50"/>
    <w:rsid w:val="00824B79"/>
    <w:rsid w:val="0083060A"/>
    <w:rsid w:val="008319BE"/>
    <w:rsid w:val="0083310C"/>
    <w:rsid w:val="00833D66"/>
    <w:rsid w:val="00834594"/>
    <w:rsid w:val="008414FB"/>
    <w:rsid w:val="00847C24"/>
    <w:rsid w:val="00851FF8"/>
    <w:rsid w:val="00852753"/>
    <w:rsid w:val="00861346"/>
    <w:rsid w:val="008628C3"/>
    <w:rsid w:val="008653B6"/>
    <w:rsid w:val="00871ED8"/>
    <w:rsid w:val="00872121"/>
    <w:rsid w:val="008729AE"/>
    <w:rsid w:val="00873227"/>
    <w:rsid w:val="0087396D"/>
    <w:rsid w:val="00874717"/>
    <w:rsid w:val="00875E51"/>
    <w:rsid w:val="00876F94"/>
    <w:rsid w:val="00882323"/>
    <w:rsid w:val="0088249D"/>
    <w:rsid w:val="00883B0C"/>
    <w:rsid w:val="00887825"/>
    <w:rsid w:val="00893931"/>
    <w:rsid w:val="00896355"/>
    <w:rsid w:val="008A013C"/>
    <w:rsid w:val="008A09D6"/>
    <w:rsid w:val="008A0A78"/>
    <w:rsid w:val="008A7EAF"/>
    <w:rsid w:val="008B47DE"/>
    <w:rsid w:val="008B500B"/>
    <w:rsid w:val="008B6F7F"/>
    <w:rsid w:val="008C00A5"/>
    <w:rsid w:val="008C26AD"/>
    <w:rsid w:val="008C28FC"/>
    <w:rsid w:val="008C3433"/>
    <w:rsid w:val="008C4104"/>
    <w:rsid w:val="008C4E44"/>
    <w:rsid w:val="008C5E91"/>
    <w:rsid w:val="008C6C02"/>
    <w:rsid w:val="008C7AB6"/>
    <w:rsid w:val="008C7DF9"/>
    <w:rsid w:val="008D0EAD"/>
    <w:rsid w:val="008D48D5"/>
    <w:rsid w:val="008D4CBA"/>
    <w:rsid w:val="008D7CD6"/>
    <w:rsid w:val="008E2C99"/>
    <w:rsid w:val="008E783E"/>
    <w:rsid w:val="008F414E"/>
    <w:rsid w:val="008F4ED4"/>
    <w:rsid w:val="008F68F7"/>
    <w:rsid w:val="00904EA8"/>
    <w:rsid w:val="00906B8D"/>
    <w:rsid w:val="00907B75"/>
    <w:rsid w:val="00912711"/>
    <w:rsid w:val="00914E4B"/>
    <w:rsid w:val="009161F4"/>
    <w:rsid w:val="0092152D"/>
    <w:rsid w:val="00923073"/>
    <w:rsid w:val="00940CE2"/>
    <w:rsid w:val="00941616"/>
    <w:rsid w:val="00943724"/>
    <w:rsid w:val="009457F5"/>
    <w:rsid w:val="009460E1"/>
    <w:rsid w:val="0095482D"/>
    <w:rsid w:val="009557AB"/>
    <w:rsid w:val="00960E4A"/>
    <w:rsid w:val="0096376E"/>
    <w:rsid w:val="00970A37"/>
    <w:rsid w:val="00976133"/>
    <w:rsid w:val="00983FA0"/>
    <w:rsid w:val="00993504"/>
    <w:rsid w:val="00993BED"/>
    <w:rsid w:val="00993C32"/>
    <w:rsid w:val="00994846"/>
    <w:rsid w:val="00994E5A"/>
    <w:rsid w:val="00996967"/>
    <w:rsid w:val="00997B01"/>
    <w:rsid w:val="009A18B4"/>
    <w:rsid w:val="009A19A8"/>
    <w:rsid w:val="009A3083"/>
    <w:rsid w:val="009B049E"/>
    <w:rsid w:val="009B6405"/>
    <w:rsid w:val="009B696A"/>
    <w:rsid w:val="009B7B7E"/>
    <w:rsid w:val="009C2DFE"/>
    <w:rsid w:val="009C5295"/>
    <w:rsid w:val="009C5C3E"/>
    <w:rsid w:val="009C6F07"/>
    <w:rsid w:val="009D0C07"/>
    <w:rsid w:val="009D1940"/>
    <w:rsid w:val="009D4D27"/>
    <w:rsid w:val="009E1024"/>
    <w:rsid w:val="009E1F3B"/>
    <w:rsid w:val="009E4367"/>
    <w:rsid w:val="009E52D8"/>
    <w:rsid w:val="009E5C29"/>
    <w:rsid w:val="009E7FBC"/>
    <w:rsid w:val="009F22C5"/>
    <w:rsid w:val="009F2EE1"/>
    <w:rsid w:val="00A011B4"/>
    <w:rsid w:val="00A02649"/>
    <w:rsid w:val="00A03412"/>
    <w:rsid w:val="00A04B3F"/>
    <w:rsid w:val="00A0609D"/>
    <w:rsid w:val="00A07077"/>
    <w:rsid w:val="00A077F1"/>
    <w:rsid w:val="00A100F2"/>
    <w:rsid w:val="00A11C5A"/>
    <w:rsid w:val="00A13E83"/>
    <w:rsid w:val="00A1493F"/>
    <w:rsid w:val="00A23839"/>
    <w:rsid w:val="00A26205"/>
    <w:rsid w:val="00A3223B"/>
    <w:rsid w:val="00A371F4"/>
    <w:rsid w:val="00A37FF6"/>
    <w:rsid w:val="00A414F0"/>
    <w:rsid w:val="00A42313"/>
    <w:rsid w:val="00A465BA"/>
    <w:rsid w:val="00A46B46"/>
    <w:rsid w:val="00A500E6"/>
    <w:rsid w:val="00A5126C"/>
    <w:rsid w:val="00A516FB"/>
    <w:rsid w:val="00A52DA7"/>
    <w:rsid w:val="00A53A69"/>
    <w:rsid w:val="00A570CE"/>
    <w:rsid w:val="00A61849"/>
    <w:rsid w:val="00A623DA"/>
    <w:rsid w:val="00A644D0"/>
    <w:rsid w:val="00A65CCD"/>
    <w:rsid w:val="00A66A5B"/>
    <w:rsid w:val="00A76BF0"/>
    <w:rsid w:val="00A81368"/>
    <w:rsid w:val="00A842F2"/>
    <w:rsid w:val="00A852D9"/>
    <w:rsid w:val="00A87BB3"/>
    <w:rsid w:val="00A91057"/>
    <w:rsid w:val="00AA27F3"/>
    <w:rsid w:val="00AA648B"/>
    <w:rsid w:val="00AB394C"/>
    <w:rsid w:val="00AB4A51"/>
    <w:rsid w:val="00AC0A10"/>
    <w:rsid w:val="00AC4228"/>
    <w:rsid w:val="00AD0BE7"/>
    <w:rsid w:val="00AD25EB"/>
    <w:rsid w:val="00AD2CA3"/>
    <w:rsid w:val="00AD7800"/>
    <w:rsid w:val="00AE0EE7"/>
    <w:rsid w:val="00AE1021"/>
    <w:rsid w:val="00AE42AD"/>
    <w:rsid w:val="00AE5FCE"/>
    <w:rsid w:val="00AE63BD"/>
    <w:rsid w:val="00AE673A"/>
    <w:rsid w:val="00AF07CB"/>
    <w:rsid w:val="00AF1B30"/>
    <w:rsid w:val="00B015D0"/>
    <w:rsid w:val="00B04CFF"/>
    <w:rsid w:val="00B06906"/>
    <w:rsid w:val="00B06F7C"/>
    <w:rsid w:val="00B12846"/>
    <w:rsid w:val="00B132FD"/>
    <w:rsid w:val="00B14BBB"/>
    <w:rsid w:val="00B1524C"/>
    <w:rsid w:val="00B17481"/>
    <w:rsid w:val="00B17C47"/>
    <w:rsid w:val="00B2087E"/>
    <w:rsid w:val="00B229BB"/>
    <w:rsid w:val="00B32CA1"/>
    <w:rsid w:val="00B3508B"/>
    <w:rsid w:val="00B36FEB"/>
    <w:rsid w:val="00B425A0"/>
    <w:rsid w:val="00B433EC"/>
    <w:rsid w:val="00B45787"/>
    <w:rsid w:val="00B54E2F"/>
    <w:rsid w:val="00B57D86"/>
    <w:rsid w:val="00B61485"/>
    <w:rsid w:val="00B626F5"/>
    <w:rsid w:val="00B64913"/>
    <w:rsid w:val="00B657B4"/>
    <w:rsid w:val="00B70E21"/>
    <w:rsid w:val="00B768C3"/>
    <w:rsid w:val="00B77204"/>
    <w:rsid w:val="00B80674"/>
    <w:rsid w:val="00B84E77"/>
    <w:rsid w:val="00B9103E"/>
    <w:rsid w:val="00B971BA"/>
    <w:rsid w:val="00BA32D6"/>
    <w:rsid w:val="00BA7B9A"/>
    <w:rsid w:val="00BB15B9"/>
    <w:rsid w:val="00BB2265"/>
    <w:rsid w:val="00BB3708"/>
    <w:rsid w:val="00BB3892"/>
    <w:rsid w:val="00BB47A4"/>
    <w:rsid w:val="00BC189D"/>
    <w:rsid w:val="00BC4B44"/>
    <w:rsid w:val="00BD5BCC"/>
    <w:rsid w:val="00BE0633"/>
    <w:rsid w:val="00BE249A"/>
    <w:rsid w:val="00BE3B4C"/>
    <w:rsid w:val="00BE52F9"/>
    <w:rsid w:val="00BE5507"/>
    <w:rsid w:val="00BE7AF5"/>
    <w:rsid w:val="00BF2444"/>
    <w:rsid w:val="00BF6C02"/>
    <w:rsid w:val="00C00CAB"/>
    <w:rsid w:val="00C00E40"/>
    <w:rsid w:val="00C0241C"/>
    <w:rsid w:val="00C049FB"/>
    <w:rsid w:val="00C054A5"/>
    <w:rsid w:val="00C065A4"/>
    <w:rsid w:val="00C14A11"/>
    <w:rsid w:val="00C15CD8"/>
    <w:rsid w:val="00C16344"/>
    <w:rsid w:val="00C17F29"/>
    <w:rsid w:val="00C2167A"/>
    <w:rsid w:val="00C2532D"/>
    <w:rsid w:val="00C33BB1"/>
    <w:rsid w:val="00C34EF4"/>
    <w:rsid w:val="00C37BC3"/>
    <w:rsid w:val="00C40F8D"/>
    <w:rsid w:val="00C43DF8"/>
    <w:rsid w:val="00C46ABA"/>
    <w:rsid w:val="00C47909"/>
    <w:rsid w:val="00C516C7"/>
    <w:rsid w:val="00C527BB"/>
    <w:rsid w:val="00C52800"/>
    <w:rsid w:val="00C54205"/>
    <w:rsid w:val="00C55260"/>
    <w:rsid w:val="00C6052D"/>
    <w:rsid w:val="00C627B8"/>
    <w:rsid w:val="00C63D1D"/>
    <w:rsid w:val="00C70213"/>
    <w:rsid w:val="00C711EA"/>
    <w:rsid w:val="00C72DC8"/>
    <w:rsid w:val="00C73607"/>
    <w:rsid w:val="00C743BC"/>
    <w:rsid w:val="00C75573"/>
    <w:rsid w:val="00C8039C"/>
    <w:rsid w:val="00C80409"/>
    <w:rsid w:val="00C829EE"/>
    <w:rsid w:val="00C82E9E"/>
    <w:rsid w:val="00C830FA"/>
    <w:rsid w:val="00C839DD"/>
    <w:rsid w:val="00C8411C"/>
    <w:rsid w:val="00C87073"/>
    <w:rsid w:val="00C918E2"/>
    <w:rsid w:val="00C92756"/>
    <w:rsid w:val="00C94205"/>
    <w:rsid w:val="00C96671"/>
    <w:rsid w:val="00C96F4A"/>
    <w:rsid w:val="00CA11F4"/>
    <w:rsid w:val="00CA4392"/>
    <w:rsid w:val="00CA68BB"/>
    <w:rsid w:val="00CA6D0D"/>
    <w:rsid w:val="00CA76E7"/>
    <w:rsid w:val="00CB13E8"/>
    <w:rsid w:val="00CB324D"/>
    <w:rsid w:val="00CB77ED"/>
    <w:rsid w:val="00CC0702"/>
    <w:rsid w:val="00CC1006"/>
    <w:rsid w:val="00CC2FCC"/>
    <w:rsid w:val="00CC5000"/>
    <w:rsid w:val="00CC60FB"/>
    <w:rsid w:val="00CC7C48"/>
    <w:rsid w:val="00CD4654"/>
    <w:rsid w:val="00CD7ED6"/>
    <w:rsid w:val="00CE28BC"/>
    <w:rsid w:val="00CE54F9"/>
    <w:rsid w:val="00CF2598"/>
    <w:rsid w:val="00CF43C3"/>
    <w:rsid w:val="00CF6B8E"/>
    <w:rsid w:val="00CF7038"/>
    <w:rsid w:val="00D03104"/>
    <w:rsid w:val="00D042F4"/>
    <w:rsid w:val="00D106AE"/>
    <w:rsid w:val="00D1449D"/>
    <w:rsid w:val="00D1650B"/>
    <w:rsid w:val="00D21C45"/>
    <w:rsid w:val="00D2244E"/>
    <w:rsid w:val="00D242AD"/>
    <w:rsid w:val="00D247A5"/>
    <w:rsid w:val="00D2481A"/>
    <w:rsid w:val="00D2535D"/>
    <w:rsid w:val="00D253C5"/>
    <w:rsid w:val="00D27B78"/>
    <w:rsid w:val="00D337F3"/>
    <w:rsid w:val="00D3615D"/>
    <w:rsid w:val="00D3758E"/>
    <w:rsid w:val="00D46FA9"/>
    <w:rsid w:val="00D4732C"/>
    <w:rsid w:val="00D50855"/>
    <w:rsid w:val="00D5505A"/>
    <w:rsid w:val="00D559A1"/>
    <w:rsid w:val="00D55A20"/>
    <w:rsid w:val="00D60D04"/>
    <w:rsid w:val="00D61FD8"/>
    <w:rsid w:val="00D648F9"/>
    <w:rsid w:val="00D66F5E"/>
    <w:rsid w:val="00D674B4"/>
    <w:rsid w:val="00D67938"/>
    <w:rsid w:val="00D75B1C"/>
    <w:rsid w:val="00D7605E"/>
    <w:rsid w:val="00D76064"/>
    <w:rsid w:val="00D94CD2"/>
    <w:rsid w:val="00D94F47"/>
    <w:rsid w:val="00D960BF"/>
    <w:rsid w:val="00D960DB"/>
    <w:rsid w:val="00DA0B8D"/>
    <w:rsid w:val="00DA1DC5"/>
    <w:rsid w:val="00DA1E86"/>
    <w:rsid w:val="00DA307F"/>
    <w:rsid w:val="00DA460D"/>
    <w:rsid w:val="00DA66BE"/>
    <w:rsid w:val="00DB0893"/>
    <w:rsid w:val="00DB2521"/>
    <w:rsid w:val="00DB30ED"/>
    <w:rsid w:val="00DB61FD"/>
    <w:rsid w:val="00DC4376"/>
    <w:rsid w:val="00DD0671"/>
    <w:rsid w:val="00DD0F56"/>
    <w:rsid w:val="00DD1190"/>
    <w:rsid w:val="00DD1237"/>
    <w:rsid w:val="00DD47B6"/>
    <w:rsid w:val="00DD523B"/>
    <w:rsid w:val="00DD6AF6"/>
    <w:rsid w:val="00DD6F5E"/>
    <w:rsid w:val="00DE7A29"/>
    <w:rsid w:val="00DE7A4B"/>
    <w:rsid w:val="00DF420C"/>
    <w:rsid w:val="00DF6F9C"/>
    <w:rsid w:val="00E007F5"/>
    <w:rsid w:val="00E04E20"/>
    <w:rsid w:val="00E058A9"/>
    <w:rsid w:val="00E139A7"/>
    <w:rsid w:val="00E14E80"/>
    <w:rsid w:val="00E1725D"/>
    <w:rsid w:val="00E20A48"/>
    <w:rsid w:val="00E25449"/>
    <w:rsid w:val="00E26603"/>
    <w:rsid w:val="00E266DC"/>
    <w:rsid w:val="00E312CD"/>
    <w:rsid w:val="00E320D9"/>
    <w:rsid w:val="00E32948"/>
    <w:rsid w:val="00E3385A"/>
    <w:rsid w:val="00E34A46"/>
    <w:rsid w:val="00E357D4"/>
    <w:rsid w:val="00E37472"/>
    <w:rsid w:val="00E45B26"/>
    <w:rsid w:val="00E4723A"/>
    <w:rsid w:val="00E502DE"/>
    <w:rsid w:val="00E507F9"/>
    <w:rsid w:val="00E55CE7"/>
    <w:rsid w:val="00E56F55"/>
    <w:rsid w:val="00E576C8"/>
    <w:rsid w:val="00E57AC5"/>
    <w:rsid w:val="00E616A5"/>
    <w:rsid w:val="00E6349D"/>
    <w:rsid w:val="00E63BCD"/>
    <w:rsid w:val="00E715B0"/>
    <w:rsid w:val="00E737F9"/>
    <w:rsid w:val="00E77D68"/>
    <w:rsid w:val="00E81402"/>
    <w:rsid w:val="00E83B47"/>
    <w:rsid w:val="00E84E6C"/>
    <w:rsid w:val="00E86142"/>
    <w:rsid w:val="00E90EC2"/>
    <w:rsid w:val="00E91546"/>
    <w:rsid w:val="00E9220D"/>
    <w:rsid w:val="00E930CC"/>
    <w:rsid w:val="00EA1683"/>
    <w:rsid w:val="00EA367C"/>
    <w:rsid w:val="00EA5683"/>
    <w:rsid w:val="00EA6E75"/>
    <w:rsid w:val="00EB6B53"/>
    <w:rsid w:val="00EB6D96"/>
    <w:rsid w:val="00EB7B55"/>
    <w:rsid w:val="00EC39A6"/>
    <w:rsid w:val="00EC4B8F"/>
    <w:rsid w:val="00EC4CE8"/>
    <w:rsid w:val="00EC7E65"/>
    <w:rsid w:val="00ED6BBD"/>
    <w:rsid w:val="00EE0DED"/>
    <w:rsid w:val="00EE2E8C"/>
    <w:rsid w:val="00EE3E3A"/>
    <w:rsid w:val="00EF25B4"/>
    <w:rsid w:val="00EF4549"/>
    <w:rsid w:val="00EF788D"/>
    <w:rsid w:val="00EF79C8"/>
    <w:rsid w:val="00F02A24"/>
    <w:rsid w:val="00F056E3"/>
    <w:rsid w:val="00F06F30"/>
    <w:rsid w:val="00F12233"/>
    <w:rsid w:val="00F1365D"/>
    <w:rsid w:val="00F14848"/>
    <w:rsid w:val="00F16098"/>
    <w:rsid w:val="00F23444"/>
    <w:rsid w:val="00F25A27"/>
    <w:rsid w:val="00F26607"/>
    <w:rsid w:val="00F279ED"/>
    <w:rsid w:val="00F3004C"/>
    <w:rsid w:val="00F3092E"/>
    <w:rsid w:val="00F327B4"/>
    <w:rsid w:val="00F352B5"/>
    <w:rsid w:val="00F375F8"/>
    <w:rsid w:val="00F430D1"/>
    <w:rsid w:val="00F45624"/>
    <w:rsid w:val="00F462F6"/>
    <w:rsid w:val="00F51AA9"/>
    <w:rsid w:val="00F544D7"/>
    <w:rsid w:val="00F559D9"/>
    <w:rsid w:val="00F57265"/>
    <w:rsid w:val="00F602FD"/>
    <w:rsid w:val="00F66F1A"/>
    <w:rsid w:val="00F73F6A"/>
    <w:rsid w:val="00F74F67"/>
    <w:rsid w:val="00F756CC"/>
    <w:rsid w:val="00F75B65"/>
    <w:rsid w:val="00F82B6E"/>
    <w:rsid w:val="00F85129"/>
    <w:rsid w:val="00F863F3"/>
    <w:rsid w:val="00F95D83"/>
    <w:rsid w:val="00F96050"/>
    <w:rsid w:val="00F9769A"/>
    <w:rsid w:val="00FA7603"/>
    <w:rsid w:val="00FB5FDE"/>
    <w:rsid w:val="00FC4516"/>
    <w:rsid w:val="00FC47DF"/>
    <w:rsid w:val="00FD0567"/>
    <w:rsid w:val="00FD4315"/>
    <w:rsid w:val="00FE0DF6"/>
    <w:rsid w:val="00FE178A"/>
    <w:rsid w:val="00FE28F8"/>
    <w:rsid w:val="00FE5B26"/>
    <w:rsid w:val="00FE7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388"/>
  <w15:docId w15:val="{F4B6C9CD-413B-4D6A-87C8-1298F59F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42F2"/>
    <w:pPr>
      <w:spacing w:after="60"/>
    </w:pPr>
    <w:rPr>
      <w:sz w:val="20"/>
    </w:rPr>
  </w:style>
  <w:style w:type="paragraph" w:styleId="berschrift1">
    <w:name w:val="heading 1"/>
    <w:basedOn w:val="Standard"/>
    <w:next w:val="Standard"/>
    <w:link w:val="berschrift1Zchn"/>
    <w:uiPriority w:val="9"/>
    <w:qFormat/>
    <w:rsid w:val="0040100B"/>
    <w:pPr>
      <w:keepNext/>
      <w:keepLines/>
      <w:numPr>
        <w:numId w:val="1"/>
      </w:numPr>
      <w:spacing w:before="480" w:after="120"/>
      <w:ind w:left="567" w:hanging="567"/>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40100B"/>
    <w:pPr>
      <w:keepNext/>
      <w:keepLines/>
      <w:numPr>
        <w:ilvl w:val="1"/>
        <w:numId w:val="1"/>
      </w:numPr>
      <w:spacing w:before="480" w:after="120"/>
      <w:ind w:left="680" w:hanging="68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40100B"/>
    <w:pPr>
      <w:keepNext/>
      <w:keepLines/>
      <w:numPr>
        <w:ilvl w:val="2"/>
        <w:numId w:val="1"/>
      </w:numPr>
      <w:spacing w:before="360" w:after="120"/>
      <w:ind w:left="794" w:hanging="794"/>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40100B"/>
    <w:pPr>
      <w:keepNext/>
      <w:keepLines/>
      <w:numPr>
        <w:ilvl w:val="3"/>
        <w:numId w:val="1"/>
      </w:numPr>
      <w:spacing w:before="360" w:after="120"/>
      <w:ind w:left="907" w:hanging="907"/>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40100B"/>
    <w:pPr>
      <w:keepNext/>
      <w:keepLines/>
      <w:numPr>
        <w:ilvl w:val="4"/>
        <w:numId w:val="1"/>
      </w:numPr>
      <w:spacing w:before="20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E715B0"/>
    <w:pPr>
      <w:keepNext/>
      <w:keepLines/>
      <w:numPr>
        <w:ilvl w:val="5"/>
        <w:numId w:val="1"/>
      </w:numPr>
      <w:spacing w:before="200" w:after="0"/>
      <w:outlineLvl w:val="5"/>
    </w:pPr>
    <w:rPr>
      <w:rFonts w:asciiTheme="majorHAnsi" w:eastAsiaTheme="majorEastAsia" w:hAnsiTheme="majorHAnsi" w:cstheme="majorBidi"/>
      <w:i/>
      <w:iCs/>
      <w:color w:val="113D6F" w:themeColor="accent1" w:themeShade="7F"/>
    </w:rPr>
  </w:style>
  <w:style w:type="paragraph" w:styleId="berschrift7">
    <w:name w:val="heading 7"/>
    <w:basedOn w:val="Standard"/>
    <w:next w:val="Standard"/>
    <w:link w:val="berschrift7Zchn"/>
    <w:uiPriority w:val="9"/>
    <w:semiHidden/>
    <w:unhideWhenUsed/>
    <w:qFormat/>
    <w:rsid w:val="00E715B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715B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E715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0A5B"/>
    <w:pPr>
      <w:contextualSpacing/>
    </w:pPr>
  </w:style>
  <w:style w:type="character" w:customStyle="1" w:styleId="berschrift1Zchn">
    <w:name w:val="Überschrift 1 Zchn"/>
    <w:basedOn w:val="Absatz-Standardschriftart"/>
    <w:link w:val="berschrift1"/>
    <w:uiPriority w:val="9"/>
    <w:rsid w:val="0040100B"/>
    <w:rPr>
      <w:rFonts w:eastAsiaTheme="majorEastAsia" w:cstheme="majorBidi"/>
      <w:b/>
      <w:bCs/>
      <w:sz w:val="32"/>
      <w:szCs w:val="28"/>
    </w:rPr>
  </w:style>
  <w:style w:type="character" w:customStyle="1" w:styleId="berschrift2Zchn">
    <w:name w:val="Überschrift 2 Zchn"/>
    <w:basedOn w:val="Absatz-Standardschriftart"/>
    <w:link w:val="berschrift2"/>
    <w:uiPriority w:val="9"/>
    <w:rsid w:val="0040100B"/>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40100B"/>
    <w:rPr>
      <w:rFonts w:eastAsiaTheme="majorEastAsia" w:cstheme="majorBidi"/>
      <w:b/>
      <w:bCs/>
      <w:sz w:val="24"/>
    </w:rPr>
  </w:style>
  <w:style w:type="character" w:customStyle="1" w:styleId="berschrift4Zchn">
    <w:name w:val="Überschrift 4 Zchn"/>
    <w:basedOn w:val="Absatz-Standardschriftart"/>
    <w:link w:val="berschrift4"/>
    <w:uiPriority w:val="9"/>
    <w:rsid w:val="0040100B"/>
    <w:rPr>
      <w:rFonts w:eastAsiaTheme="majorEastAsia" w:cstheme="majorBidi"/>
      <w:b/>
      <w:bCs/>
      <w:iCs/>
      <w:sz w:val="20"/>
    </w:rPr>
  </w:style>
  <w:style w:type="character" w:customStyle="1" w:styleId="berschrift5Zchn">
    <w:name w:val="Überschrift 5 Zchn"/>
    <w:basedOn w:val="Absatz-Standardschriftart"/>
    <w:link w:val="berschrift5"/>
    <w:uiPriority w:val="9"/>
    <w:semiHidden/>
    <w:rsid w:val="0040100B"/>
    <w:rPr>
      <w:rFonts w:eastAsiaTheme="majorEastAsia" w:cstheme="majorBidi"/>
      <w:sz w:val="20"/>
    </w:rPr>
  </w:style>
  <w:style w:type="character" w:customStyle="1" w:styleId="berschrift6Zchn">
    <w:name w:val="Überschrift 6 Zchn"/>
    <w:basedOn w:val="Absatz-Standardschriftart"/>
    <w:link w:val="berschrift6"/>
    <w:uiPriority w:val="9"/>
    <w:semiHidden/>
    <w:rsid w:val="00E715B0"/>
    <w:rPr>
      <w:rFonts w:asciiTheme="majorHAnsi" w:eastAsiaTheme="majorEastAsia" w:hAnsiTheme="majorHAnsi" w:cstheme="majorBidi"/>
      <w:i/>
      <w:iCs/>
      <w:color w:val="113D6F" w:themeColor="accent1" w:themeShade="7F"/>
      <w:sz w:val="20"/>
    </w:rPr>
  </w:style>
  <w:style w:type="character" w:customStyle="1" w:styleId="berschrift7Zchn">
    <w:name w:val="Überschrift 7 Zchn"/>
    <w:basedOn w:val="Absatz-Standardschriftart"/>
    <w:link w:val="berschrift7"/>
    <w:uiPriority w:val="9"/>
    <w:semiHidden/>
    <w:rsid w:val="00E715B0"/>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E715B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715B0"/>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40100B"/>
    <w:pPr>
      <w:pBdr>
        <w:bottom w:val="single" w:sz="8" w:space="4" w:color="267DDD" w:themeColor="accent1"/>
      </w:pBdr>
      <w:spacing w:after="3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40100B"/>
    <w:rPr>
      <w:rFonts w:eastAsiaTheme="majorEastAsia" w:cstheme="majorBidi"/>
      <w:b/>
      <w:spacing w:val="5"/>
      <w:kern w:val="28"/>
      <w:sz w:val="52"/>
      <w:szCs w:val="52"/>
    </w:rPr>
  </w:style>
  <w:style w:type="paragraph" w:customStyle="1" w:styleId="Zwischenberschrift">
    <w:name w:val="Zwischenüberschrift"/>
    <w:basedOn w:val="Standard"/>
    <w:next w:val="Standard"/>
    <w:link w:val="ZwischenberschriftZchn"/>
    <w:qFormat/>
    <w:rsid w:val="00EF788D"/>
    <w:pPr>
      <w:spacing w:before="360"/>
    </w:pPr>
    <w:rPr>
      <w:b/>
      <w:i/>
      <w:szCs w:val="20"/>
    </w:rPr>
  </w:style>
  <w:style w:type="character" w:styleId="Hervorhebung">
    <w:name w:val="Emphasis"/>
    <w:basedOn w:val="Absatz-Standardschriftart"/>
    <w:uiPriority w:val="20"/>
    <w:rsid w:val="008653B6"/>
    <w:rPr>
      <w:b/>
      <w:i/>
      <w:iCs/>
    </w:rPr>
  </w:style>
  <w:style w:type="character" w:customStyle="1" w:styleId="ZwischenberschriftZchn">
    <w:name w:val="Zwischenüberschrift Zchn"/>
    <w:basedOn w:val="Absatz-Standardschriftart"/>
    <w:link w:val="Zwischenberschrift"/>
    <w:rsid w:val="00EF788D"/>
    <w:rPr>
      <w:b/>
      <w:i/>
      <w:sz w:val="20"/>
      <w:szCs w:val="20"/>
    </w:rPr>
  </w:style>
  <w:style w:type="character" w:styleId="SchwacheHervorhebung">
    <w:name w:val="Subtle Emphasis"/>
    <w:basedOn w:val="Absatz-Standardschriftart"/>
    <w:uiPriority w:val="19"/>
    <w:rsid w:val="008653B6"/>
    <w:rPr>
      <w:i/>
      <w:iCs/>
      <w:color w:val="808080" w:themeColor="text1" w:themeTint="7F"/>
    </w:rPr>
  </w:style>
  <w:style w:type="paragraph" w:styleId="Inhaltsverzeichnisberschrift">
    <w:name w:val="TOC Heading"/>
    <w:basedOn w:val="berschrift1"/>
    <w:next w:val="Standard"/>
    <w:uiPriority w:val="39"/>
    <w:semiHidden/>
    <w:unhideWhenUsed/>
    <w:qFormat/>
    <w:rsid w:val="00003382"/>
    <w:pPr>
      <w:numPr>
        <w:numId w:val="0"/>
      </w:numPr>
      <w:spacing w:after="0"/>
      <w:outlineLvl w:val="9"/>
    </w:pPr>
    <w:rPr>
      <w:sz w:val="28"/>
      <w:lang w:eastAsia="de-DE"/>
    </w:rPr>
  </w:style>
  <w:style w:type="paragraph" w:styleId="Verzeichnis1">
    <w:name w:val="toc 1"/>
    <w:basedOn w:val="Standard"/>
    <w:next w:val="Standard"/>
    <w:autoRedefine/>
    <w:uiPriority w:val="39"/>
    <w:unhideWhenUsed/>
    <w:rsid w:val="00003382"/>
    <w:pPr>
      <w:spacing w:after="100"/>
    </w:pPr>
  </w:style>
  <w:style w:type="paragraph" w:styleId="Verzeichnis2">
    <w:name w:val="toc 2"/>
    <w:basedOn w:val="Standard"/>
    <w:next w:val="Standard"/>
    <w:autoRedefine/>
    <w:uiPriority w:val="39"/>
    <w:unhideWhenUsed/>
    <w:rsid w:val="00003382"/>
    <w:pPr>
      <w:spacing w:after="100"/>
      <w:ind w:left="200"/>
    </w:pPr>
  </w:style>
  <w:style w:type="paragraph" w:styleId="Verzeichnis3">
    <w:name w:val="toc 3"/>
    <w:basedOn w:val="Standard"/>
    <w:next w:val="Standard"/>
    <w:autoRedefine/>
    <w:uiPriority w:val="39"/>
    <w:unhideWhenUsed/>
    <w:rsid w:val="00003382"/>
    <w:pPr>
      <w:spacing w:after="100"/>
      <w:ind w:left="400"/>
    </w:pPr>
  </w:style>
  <w:style w:type="character" w:styleId="Hyperlink">
    <w:name w:val="Hyperlink"/>
    <w:basedOn w:val="Absatz-Standardschriftart"/>
    <w:uiPriority w:val="99"/>
    <w:unhideWhenUsed/>
    <w:rsid w:val="00003382"/>
    <w:rPr>
      <w:color w:val="0000FF" w:themeColor="hyperlink"/>
      <w:u w:val="single"/>
    </w:rPr>
  </w:style>
  <w:style w:type="paragraph" w:styleId="Sprechblasentext">
    <w:name w:val="Balloon Text"/>
    <w:basedOn w:val="Standard"/>
    <w:link w:val="SprechblasentextZchn"/>
    <w:uiPriority w:val="99"/>
    <w:semiHidden/>
    <w:unhideWhenUsed/>
    <w:rsid w:val="000033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3382"/>
    <w:rPr>
      <w:rFonts w:ascii="Tahoma" w:hAnsi="Tahoma" w:cs="Tahoma"/>
      <w:sz w:val="16"/>
      <w:szCs w:val="16"/>
    </w:rPr>
  </w:style>
  <w:style w:type="table" w:styleId="Tabellenraster">
    <w:name w:val="Table Grid"/>
    <w:basedOn w:val="NormaleTabelle"/>
    <w:uiPriority w:val="59"/>
    <w:rsid w:val="000F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752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5209"/>
    <w:rPr>
      <w:sz w:val="20"/>
    </w:rPr>
  </w:style>
  <w:style w:type="paragraph" w:styleId="Fuzeile">
    <w:name w:val="footer"/>
    <w:basedOn w:val="Standard"/>
    <w:link w:val="FuzeileZchn"/>
    <w:uiPriority w:val="99"/>
    <w:unhideWhenUsed/>
    <w:rsid w:val="005752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520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05232">
      <w:bodyDiv w:val="1"/>
      <w:marLeft w:val="0"/>
      <w:marRight w:val="0"/>
      <w:marTop w:val="0"/>
      <w:marBottom w:val="0"/>
      <w:divBdr>
        <w:top w:val="none" w:sz="0" w:space="0" w:color="auto"/>
        <w:left w:val="none" w:sz="0" w:space="0" w:color="auto"/>
        <w:bottom w:val="none" w:sz="0" w:space="0" w:color="auto"/>
        <w:right w:val="none" w:sz="0" w:space="0" w:color="auto"/>
      </w:divBdr>
      <w:divsChild>
        <w:div w:id="42411920">
          <w:marLeft w:val="230"/>
          <w:marRight w:val="0"/>
          <w:marTop w:val="0"/>
          <w:marBottom w:val="0"/>
          <w:divBdr>
            <w:top w:val="none" w:sz="0" w:space="0" w:color="auto"/>
            <w:left w:val="none" w:sz="0" w:space="0" w:color="auto"/>
            <w:bottom w:val="none" w:sz="0" w:space="0" w:color="auto"/>
            <w:right w:val="none" w:sz="0" w:space="0" w:color="auto"/>
          </w:divBdr>
        </w:div>
        <w:div w:id="1514414706">
          <w:marLeft w:val="230"/>
          <w:marRight w:val="0"/>
          <w:marTop w:val="0"/>
          <w:marBottom w:val="0"/>
          <w:divBdr>
            <w:top w:val="none" w:sz="0" w:space="0" w:color="auto"/>
            <w:left w:val="none" w:sz="0" w:space="0" w:color="auto"/>
            <w:bottom w:val="none" w:sz="0" w:space="0" w:color="auto"/>
            <w:right w:val="none" w:sz="0" w:space="0" w:color="auto"/>
          </w:divBdr>
        </w:div>
        <w:div w:id="2028288914">
          <w:marLeft w:val="230"/>
          <w:marRight w:val="0"/>
          <w:marTop w:val="0"/>
          <w:marBottom w:val="0"/>
          <w:divBdr>
            <w:top w:val="none" w:sz="0" w:space="0" w:color="auto"/>
            <w:left w:val="none" w:sz="0" w:space="0" w:color="auto"/>
            <w:bottom w:val="none" w:sz="0" w:space="0" w:color="auto"/>
            <w:right w:val="none" w:sz="0" w:space="0" w:color="auto"/>
          </w:divBdr>
        </w:div>
      </w:divsChild>
    </w:div>
    <w:div w:id="1884633268">
      <w:bodyDiv w:val="1"/>
      <w:marLeft w:val="0"/>
      <w:marRight w:val="0"/>
      <w:marTop w:val="0"/>
      <w:marBottom w:val="0"/>
      <w:divBdr>
        <w:top w:val="none" w:sz="0" w:space="0" w:color="auto"/>
        <w:left w:val="none" w:sz="0" w:space="0" w:color="auto"/>
        <w:bottom w:val="none" w:sz="0" w:space="0" w:color="auto"/>
        <w:right w:val="none" w:sz="0" w:space="0" w:color="auto"/>
      </w:divBdr>
      <w:divsChild>
        <w:div w:id="1933388459">
          <w:marLeft w:val="230"/>
          <w:marRight w:val="0"/>
          <w:marTop w:val="0"/>
          <w:marBottom w:val="0"/>
          <w:divBdr>
            <w:top w:val="none" w:sz="0" w:space="0" w:color="auto"/>
            <w:left w:val="none" w:sz="0" w:space="0" w:color="auto"/>
            <w:bottom w:val="none" w:sz="0" w:space="0" w:color="auto"/>
            <w:right w:val="none" w:sz="0" w:space="0" w:color="auto"/>
          </w:divBdr>
        </w:div>
        <w:div w:id="1639528481">
          <w:marLeft w:val="230"/>
          <w:marRight w:val="0"/>
          <w:marTop w:val="0"/>
          <w:marBottom w:val="0"/>
          <w:divBdr>
            <w:top w:val="none" w:sz="0" w:space="0" w:color="auto"/>
            <w:left w:val="none" w:sz="0" w:space="0" w:color="auto"/>
            <w:bottom w:val="none" w:sz="0" w:space="0" w:color="auto"/>
            <w:right w:val="none" w:sz="0" w:space="0" w:color="auto"/>
          </w:divBdr>
        </w:div>
        <w:div w:id="1215775605">
          <w:marLeft w:val="230"/>
          <w:marRight w:val="0"/>
          <w:marTop w:val="0"/>
          <w:marBottom w:val="0"/>
          <w:divBdr>
            <w:top w:val="none" w:sz="0" w:space="0" w:color="auto"/>
            <w:left w:val="none" w:sz="0" w:space="0" w:color="auto"/>
            <w:bottom w:val="none" w:sz="0" w:space="0" w:color="auto"/>
            <w:right w:val="none" w:sz="0" w:space="0" w:color="auto"/>
          </w:divBdr>
        </w:div>
      </w:divsChild>
    </w:div>
    <w:div w:id="1936785954">
      <w:bodyDiv w:val="1"/>
      <w:marLeft w:val="0"/>
      <w:marRight w:val="0"/>
      <w:marTop w:val="0"/>
      <w:marBottom w:val="0"/>
      <w:divBdr>
        <w:top w:val="none" w:sz="0" w:space="0" w:color="auto"/>
        <w:left w:val="none" w:sz="0" w:space="0" w:color="auto"/>
        <w:bottom w:val="none" w:sz="0" w:space="0" w:color="auto"/>
        <w:right w:val="none" w:sz="0" w:space="0" w:color="auto"/>
      </w:divBdr>
      <w:divsChild>
        <w:div w:id="186988714">
          <w:marLeft w:val="230"/>
          <w:marRight w:val="0"/>
          <w:marTop w:val="0"/>
          <w:marBottom w:val="0"/>
          <w:divBdr>
            <w:top w:val="none" w:sz="0" w:space="0" w:color="auto"/>
            <w:left w:val="none" w:sz="0" w:space="0" w:color="auto"/>
            <w:bottom w:val="none" w:sz="0" w:space="0" w:color="auto"/>
            <w:right w:val="none" w:sz="0" w:space="0" w:color="auto"/>
          </w:divBdr>
        </w:div>
        <w:div w:id="180535133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lianz-fuer-cybersicherheit.de/ACS/DE/Meldestelle/Polizeikontakt/ZACkontakt/zackontakt.html" TargetMode="External"/></Relationships>
</file>

<file path=word/theme/theme1.xml><?xml version="1.0" encoding="utf-8"?>
<a:theme xmlns:a="http://schemas.openxmlformats.org/drawingml/2006/main" name="Larissa">
  <a:themeElements>
    <a:clrScheme name="KonBriefing">
      <a:dk1>
        <a:sysClr val="windowText" lastClr="000000"/>
      </a:dk1>
      <a:lt1>
        <a:sysClr val="window" lastClr="FFFFFF"/>
      </a:lt1>
      <a:dk2>
        <a:srgbClr val="046E8F"/>
      </a:dk2>
      <a:lt2>
        <a:srgbClr val="EEECE1"/>
      </a:lt2>
      <a:accent1>
        <a:srgbClr val="267DDD"/>
      </a:accent1>
      <a:accent2>
        <a:srgbClr val="D2A88F"/>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B725-4B45-46F8-A985-C9DAFC07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4380</Words>
  <Characters>27599</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KonBriefing.com</dc:creator>
  <cp:keywords/>
  <dc:description/>
  <cp:lastModifiedBy>Rainer Waedlich</cp:lastModifiedBy>
  <cp:revision>2</cp:revision>
  <cp:lastPrinted>2021-05-16T19:42:00Z</cp:lastPrinted>
  <dcterms:created xsi:type="dcterms:W3CDTF">2022-10-09T09:11:00Z</dcterms:created>
  <dcterms:modified xsi:type="dcterms:W3CDTF">2022-10-09T09:11:00Z</dcterms:modified>
</cp:coreProperties>
</file>